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744442" w14:textId="77777777" w:rsidR="00AB74DA" w:rsidRPr="002B0FCB" w:rsidRDefault="00AB74DA" w:rsidP="00AB74DA">
      <w:pPr>
        <w:jc w:val="center"/>
        <w:rPr>
          <w:rFonts w:ascii="Times New Roman" w:eastAsia="Times New Roman" w:hAnsi="Times New Roman"/>
          <w:bCs/>
          <w:sz w:val="28"/>
          <w:szCs w:val="28"/>
        </w:rPr>
      </w:pPr>
      <w:r w:rsidRPr="002B0FCB">
        <w:rPr>
          <w:rFonts w:ascii="Times New Roman" w:eastAsia="Times New Roman" w:hAnsi="Times New Roman"/>
          <w:bCs/>
          <w:sz w:val="28"/>
          <w:szCs w:val="28"/>
        </w:rPr>
        <w:t xml:space="preserve">ГОСУДАРСТВЕННОЕ </w:t>
      </w:r>
      <w:proofErr w:type="gramStart"/>
      <w:r w:rsidRPr="002B0FCB">
        <w:rPr>
          <w:rFonts w:ascii="Times New Roman" w:eastAsia="Times New Roman" w:hAnsi="Times New Roman"/>
          <w:bCs/>
          <w:sz w:val="28"/>
          <w:szCs w:val="28"/>
        </w:rPr>
        <w:t>АВТОНОМНОЕ  ПРОФЕССИОНАЛЬНОЕ</w:t>
      </w:r>
      <w:proofErr w:type="gramEnd"/>
      <w:r w:rsidRPr="002B0FCB">
        <w:rPr>
          <w:rFonts w:ascii="Times New Roman" w:eastAsia="Times New Roman" w:hAnsi="Times New Roman"/>
          <w:bCs/>
          <w:sz w:val="28"/>
          <w:szCs w:val="28"/>
        </w:rPr>
        <w:t xml:space="preserve"> </w:t>
      </w:r>
      <w:proofErr w:type="gramStart"/>
      <w:r w:rsidRPr="002B0FCB">
        <w:rPr>
          <w:rFonts w:ascii="Times New Roman" w:eastAsia="Times New Roman" w:hAnsi="Times New Roman"/>
          <w:bCs/>
          <w:sz w:val="28"/>
          <w:szCs w:val="28"/>
        </w:rPr>
        <w:t>ОБРАЗОВАТЕЛЬНОЕ  УЧРЕЖДЕНИЕ</w:t>
      </w:r>
      <w:proofErr w:type="gramEnd"/>
      <w:r w:rsidRPr="002B0FCB">
        <w:rPr>
          <w:rFonts w:ascii="Times New Roman" w:eastAsia="Times New Roman" w:hAnsi="Times New Roman"/>
          <w:bCs/>
          <w:sz w:val="28"/>
          <w:szCs w:val="28"/>
        </w:rPr>
        <w:t xml:space="preserve"> «АКБУЛАКСКИЙ </w:t>
      </w:r>
      <w:proofErr w:type="gramStart"/>
      <w:r w:rsidRPr="002B0FCB">
        <w:rPr>
          <w:rFonts w:ascii="Times New Roman" w:eastAsia="Times New Roman" w:hAnsi="Times New Roman"/>
          <w:bCs/>
          <w:sz w:val="28"/>
          <w:szCs w:val="28"/>
        </w:rPr>
        <w:t>ПОЛИТЕХНИЧЕСКИЙ  ТЕХНИКУМ</w:t>
      </w:r>
      <w:proofErr w:type="gramEnd"/>
      <w:r w:rsidRPr="002B0FCB">
        <w:rPr>
          <w:rFonts w:ascii="Times New Roman" w:eastAsia="Times New Roman" w:hAnsi="Times New Roman"/>
          <w:bCs/>
          <w:sz w:val="28"/>
          <w:szCs w:val="28"/>
        </w:rPr>
        <w:t>»</w:t>
      </w:r>
    </w:p>
    <w:p w14:paraId="407FB6B5" w14:textId="77777777" w:rsidR="00B70A38" w:rsidRDefault="00B70A38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7E910EF9" w14:textId="77777777" w:rsidR="005339AC" w:rsidRDefault="005339AC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DF862C4" w14:textId="77777777" w:rsidR="005339AC" w:rsidRDefault="005339AC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5CF1B9DD" w14:textId="77777777" w:rsidR="00F70428" w:rsidRDefault="00F70428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0744A1F" w14:textId="77777777" w:rsidR="00F70428" w:rsidRDefault="00F70428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84C643F" w14:textId="77777777" w:rsidR="005339AC" w:rsidRDefault="005339AC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5AEAEB0" w14:textId="77777777" w:rsidR="005339AC" w:rsidRDefault="005339AC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9705BB3" w14:textId="77777777" w:rsidR="00B70A38" w:rsidRPr="00FA4F8E" w:rsidRDefault="00B70A38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67A99A0" w14:textId="77777777" w:rsidR="003F7BD1" w:rsidRDefault="00A43BDF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43BDF">
        <w:rPr>
          <w:rFonts w:ascii="Times New Roman" w:eastAsia="Times New Roman" w:hAnsi="Times New Roman" w:cs="Times New Roman"/>
          <w:b/>
          <w:sz w:val="28"/>
          <w:szCs w:val="28"/>
        </w:rPr>
        <w:t>Рабочая программа дисциплины</w:t>
      </w:r>
    </w:p>
    <w:p w14:paraId="1864606D" w14:textId="77777777" w:rsidR="00A43BDF" w:rsidRPr="0074753F" w:rsidRDefault="00A43BDF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14:paraId="5DD3EC25" w14:textId="77777777" w:rsidR="00FA4F8E" w:rsidRPr="00E014EE" w:rsidRDefault="00A43BDF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«</w:t>
      </w:r>
      <w:r w:rsidR="000F7837">
        <w:rPr>
          <w:rFonts w:ascii="Times New Roman" w:eastAsia="Times New Roman" w:hAnsi="Times New Roman" w:cs="Times New Roman"/>
          <w:b/>
          <w:bCs/>
          <w:sz w:val="28"/>
          <w:szCs w:val="28"/>
        </w:rPr>
        <w:t>СГ</w:t>
      </w:r>
      <w:r w:rsidR="00FA4F8E" w:rsidRPr="00E014EE"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 w:rsidR="000F7837">
        <w:rPr>
          <w:rFonts w:ascii="Times New Roman" w:eastAsia="Times New Roman" w:hAnsi="Times New Roman" w:cs="Times New Roman"/>
          <w:b/>
          <w:bCs/>
          <w:sz w:val="28"/>
          <w:szCs w:val="28"/>
        </w:rPr>
        <w:t>03</w:t>
      </w:r>
      <w:r w:rsidR="00FA4F8E" w:rsidRPr="00E014EE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FA4F8E" w:rsidRPr="00E014EE">
        <w:rPr>
          <w:rFonts w:ascii="Times New Roman" w:hAnsi="Times New Roman" w:cs="Times New Roman"/>
          <w:b/>
          <w:bCs/>
          <w:sz w:val="28"/>
          <w:szCs w:val="28"/>
        </w:rPr>
        <w:t>Безопасность</w:t>
      </w:r>
      <w:r w:rsidR="00FA4F8E" w:rsidRPr="00E014EE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жизнедеятельности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»</w:t>
      </w:r>
    </w:p>
    <w:p w14:paraId="26172A46" w14:textId="77777777" w:rsidR="003F7BD1" w:rsidRPr="00E014EE" w:rsidRDefault="003F7BD1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14:paraId="61BD894F" w14:textId="77777777" w:rsidR="003F7BD1" w:rsidRDefault="003F7BD1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</w:pPr>
    </w:p>
    <w:p w14:paraId="3F497949" w14:textId="77777777" w:rsidR="00F70428" w:rsidRDefault="00F70428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</w:pPr>
    </w:p>
    <w:p w14:paraId="1564FA06" w14:textId="0B42D178" w:rsidR="00FA4F8E" w:rsidRPr="00FA4F8E" w:rsidRDefault="00537183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37183">
        <w:drawing>
          <wp:inline distT="0" distB="0" distL="0" distR="0" wp14:anchorId="6BB1A046" wp14:editId="5A521311">
            <wp:extent cx="6031230" cy="2261870"/>
            <wp:effectExtent l="0" t="0" r="0" b="0"/>
            <wp:docPr id="38886861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226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392016" w14:textId="77777777" w:rsidR="00FA4F8E" w:rsidRDefault="00FA4F8E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1F5CF38C" w14:textId="77777777" w:rsidR="00AB74DA" w:rsidRDefault="00AB74DA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2E7B1C8" w14:textId="77777777" w:rsidR="00AB74DA" w:rsidRPr="00FA4F8E" w:rsidRDefault="00AB74DA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B90D4BF" w14:textId="77777777" w:rsidR="00FA4F8E" w:rsidRDefault="00FA4F8E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4E3E5450" w14:textId="77777777" w:rsidR="00BB368A" w:rsidRDefault="00BB368A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4835725B" w14:textId="77777777" w:rsidR="00356877" w:rsidRDefault="00356877" w:rsidP="005339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4570D91C" w14:textId="77777777" w:rsidR="00356877" w:rsidRDefault="00356877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1545EF07" w14:textId="77777777" w:rsidR="00211FE9" w:rsidRDefault="00211FE9" w:rsidP="00BA14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6EF8994" w14:textId="77777777" w:rsidR="00B70A38" w:rsidRDefault="00B70A38" w:rsidP="00E014E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1E7DC8C9" w14:textId="77777777" w:rsidR="00A43BDF" w:rsidRDefault="00A43BDF" w:rsidP="00E014E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5A8C8E93" w14:textId="77777777" w:rsidR="00A43BDF" w:rsidRDefault="00A43BDF" w:rsidP="00E014E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5D468926" w14:textId="77777777" w:rsidR="00A43BDF" w:rsidRDefault="00A43BDF" w:rsidP="00E014E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76085849" w14:textId="77777777" w:rsidR="00A43BDF" w:rsidRDefault="00A43BDF" w:rsidP="00E014E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392FCE6C" w14:textId="77777777" w:rsidR="00A43BDF" w:rsidRDefault="00A43BDF" w:rsidP="00E014E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7A0EE045" w14:textId="77777777" w:rsidR="006F698D" w:rsidRDefault="006F698D" w:rsidP="00E014E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27BEAB82" w14:textId="77777777" w:rsidR="006F698D" w:rsidRDefault="006F698D" w:rsidP="00E014E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58C65831" w14:textId="77777777" w:rsidR="006F698D" w:rsidRDefault="006F698D" w:rsidP="00E014E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47D93C81" w14:textId="290DD2F8" w:rsidR="00A43BDF" w:rsidRPr="00AB74DA" w:rsidRDefault="00AB74DA" w:rsidP="00AB74DA">
      <w:pPr>
        <w:jc w:val="center"/>
        <w:rPr>
          <w:rFonts w:ascii="Times New Roman" w:eastAsia="Times New Roman" w:hAnsi="Times New Roman"/>
          <w:sz w:val="28"/>
          <w:szCs w:val="28"/>
        </w:rPr>
      </w:pPr>
      <w:r w:rsidRPr="002B0FCB">
        <w:rPr>
          <w:rFonts w:ascii="Times New Roman" w:eastAsia="Times New Roman" w:hAnsi="Times New Roman"/>
          <w:sz w:val="28"/>
          <w:szCs w:val="28"/>
        </w:rPr>
        <w:t>Акбулак, 2025 год</w:t>
      </w:r>
    </w:p>
    <w:p w14:paraId="005D2B80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  <w:bookmarkStart w:id="0" w:name="_Toc156825287"/>
      <w:r w:rsidRPr="00537183">
        <w:rPr>
          <w:rFonts w:ascii="Times New Roman" w:hAnsi="Times New Roman"/>
          <w:noProof/>
          <w:color w:val="auto"/>
          <w:lang w:val="ru-RU"/>
        </w:rPr>
        <w:lastRenderedPageBreak/>
        <w:drawing>
          <wp:inline distT="0" distB="0" distL="0" distR="0" wp14:anchorId="5E9FBDDD" wp14:editId="2C39AAE0">
            <wp:extent cx="6031230" cy="3256280"/>
            <wp:effectExtent l="0" t="0" r="7620" b="1270"/>
            <wp:docPr id="16829017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325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183137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3B92A434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64AD8CD5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41BCA16D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4ADC7D03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3A584146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5C76B2C2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3E3ECD56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72F1EE63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03A0EAC1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60CB287C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781CE46A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797AE0CC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297E63E1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21EF8995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602490B3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4AEA76DE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47F39FCF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7650877F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4567E9AB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39BCC08D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6E04245B" w14:textId="77777777" w:rsidR="00537183" w:rsidRDefault="00537183" w:rsidP="00A43BDF">
      <w:pPr>
        <w:pStyle w:val="13"/>
        <w:rPr>
          <w:rFonts w:ascii="Times New Roman" w:hAnsi="Times New Roman"/>
          <w:color w:val="auto"/>
          <w:lang w:val="ru-RU"/>
        </w:rPr>
      </w:pPr>
    </w:p>
    <w:p w14:paraId="73F2F24F" w14:textId="1933A9C2" w:rsidR="00A43BDF" w:rsidRPr="00A43BDF" w:rsidRDefault="00A43BDF" w:rsidP="00A43BDF">
      <w:pPr>
        <w:pStyle w:val="13"/>
        <w:rPr>
          <w:rFonts w:ascii="Times New Roman" w:hAnsi="Times New Roman"/>
          <w:color w:val="auto"/>
          <w:lang w:val="ru-RU"/>
        </w:rPr>
      </w:pPr>
      <w:r w:rsidRPr="00A43BDF">
        <w:rPr>
          <w:rFonts w:ascii="Times New Roman" w:hAnsi="Times New Roman"/>
          <w:color w:val="auto"/>
          <w:lang w:val="ru-RU"/>
        </w:rPr>
        <w:lastRenderedPageBreak/>
        <w:t>СОДЕРЖАНИЕ ПРОГРАММЫ</w:t>
      </w:r>
      <w:bookmarkEnd w:id="0"/>
    </w:p>
    <w:p w14:paraId="4A46AB8C" w14:textId="77777777" w:rsidR="00A43BDF" w:rsidRPr="00C34FE7" w:rsidRDefault="00A43BDF" w:rsidP="00FF510E">
      <w:pPr>
        <w:pStyle w:val="12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r w:rsidRPr="00C34FE7">
        <w:rPr>
          <w:b w:val="0"/>
          <w:bCs w:val="0"/>
        </w:rPr>
        <w:fldChar w:fldCharType="begin"/>
      </w:r>
      <w:r w:rsidRPr="00C34FE7">
        <w:rPr>
          <w:b w:val="0"/>
          <w:bCs w:val="0"/>
        </w:rPr>
        <w:instrText xml:space="preserve"> TOC \h \z \t "Раздел 1;1;Раздел 1.1;2" </w:instrText>
      </w:r>
      <w:r w:rsidRPr="00C34FE7">
        <w:rPr>
          <w:b w:val="0"/>
          <w:bCs w:val="0"/>
        </w:rPr>
        <w:fldChar w:fldCharType="separate"/>
      </w:r>
      <w:hyperlink w:anchor="_Toc156825287" w:history="1">
        <w:r w:rsidRPr="00C34FE7">
          <w:rPr>
            <w:rStyle w:val="a9"/>
          </w:rPr>
          <w:t>СОДЕРЖАНИЕ ПРОГРАММЫ</w:t>
        </w:r>
        <w:r w:rsidRPr="00C34FE7">
          <w:rPr>
            <w:webHidden/>
          </w:rPr>
          <w:tab/>
        </w:r>
        <w:r>
          <w:rPr>
            <w:webHidden/>
          </w:rPr>
          <w:t>2</w:t>
        </w:r>
      </w:hyperlink>
    </w:p>
    <w:p w14:paraId="142FF49A" w14:textId="77777777" w:rsidR="00A43BDF" w:rsidRPr="00C34FE7" w:rsidRDefault="00A43BDF" w:rsidP="00FF510E">
      <w:pPr>
        <w:pStyle w:val="12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56825288" w:history="1">
        <w:r w:rsidRPr="00C34FE7">
          <w:rPr>
            <w:rStyle w:val="a9"/>
          </w:rPr>
          <w:t>1. Общая характеристика</w:t>
        </w:r>
        <w:r w:rsidRPr="00C34FE7">
          <w:rPr>
            <w:webHidden/>
          </w:rPr>
          <w:tab/>
        </w:r>
        <w:r>
          <w:rPr>
            <w:webHidden/>
          </w:rPr>
          <w:t>3</w:t>
        </w:r>
      </w:hyperlink>
    </w:p>
    <w:p w14:paraId="0EC76A27" w14:textId="77777777" w:rsidR="00A43BDF" w:rsidRPr="00C34FE7" w:rsidRDefault="00A43BDF" w:rsidP="00FF510E">
      <w:pPr>
        <w:pStyle w:val="2"/>
        <w:spacing w:line="276" w:lineRule="auto"/>
        <w:ind w:left="0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89" w:history="1">
        <w:r w:rsidRPr="00C34FE7">
          <w:rPr>
            <w:rStyle w:val="a9"/>
            <w:i w:val="0"/>
            <w:iCs w:val="0"/>
          </w:rPr>
          <w:t>1.1. Цель и место дисциплины в структуре образовательной программы</w:t>
        </w:r>
        <w:r w:rsidRPr="00C34FE7">
          <w:rPr>
            <w:i w:val="0"/>
            <w:iCs w:val="0"/>
            <w:webHidden/>
          </w:rPr>
          <w:tab/>
        </w:r>
        <w:r w:rsidR="00DE4B3D">
          <w:rPr>
            <w:i w:val="0"/>
            <w:iCs w:val="0"/>
            <w:webHidden/>
          </w:rPr>
          <w:t>3</w:t>
        </w:r>
      </w:hyperlink>
    </w:p>
    <w:p w14:paraId="1340021C" w14:textId="77777777" w:rsidR="00A43BDF" w:rsidRDefault="00A43BDF" w:rsidP="00FF510E">
      <w:pPr>
        <w:pStyle w:val="2"/>
        <w:spacing w:line="276" w:lineRule="auto"/>
        <w:ind w:left="0"/>
        <w:rPr>
          <w:i w:val="0"/>
          <w:iCs w:val="0"/>
        </w:rPr>
      </w:pPr>
      <w:hyperlink w:anchor="_Toc156825290" w:history="1">
        <w:r w:rsidRPr="00C34FE7">
          <w:rPr>
            <w:rStyle w:val="a9"/>
            <w:i w:val="0"/>
            <w:iCs w:val="0"/>
          </w:rPr>
          <w:t>1.2. Планируемые результаты освоения дисциплины</w:t>
        </w:r>
        <w:r w:rsidRPr="00C34FE7">
          <w:rPr>
            <w:i w:val="0"/>
            <w:iCs w:val="0"/>
            <w:webHidden/>
          </w:rPr>
          <w:tab/>
        </w:r>
        <w:r w:rsidR="00DE4B3D">
          <w:rPr>
            <w:i w:val="0"/>
            <w:iCs w:val="0"/>
            <w:webHidden/>
          </w:rPr>
          <w:t>3</w:t>
        </w:r>
      </w:hyperlink>
    </w:p>
    <w:p w14:paraId="199D9888" w14:textId="77777777" w:rsidR="00FF510E" w:rsidRPr="00FF510E" w:rsidRDefault="00FF510E" w:rsidP="00FF510E">
      <w:pPr>
        <w:tabs>
          <w:tab w:val="right" w:leader="dot" w:pos="9639"/>
        </w:tabs>
        <w:spacing w:after="0"/>
        <w:ind w:right="-141"/>
        <w:rPr>
          <w:rFonts w:ascii="Times New Roman" w:hAnsi="Times New Roman" w:cs="Times New Roman"/>
          <w:sz w:val="24"/>
          <w:szCs w:val="24"/>
        </w:rPr>
      </w:pPr>
      <w:r w:rsidRPr="004B2768">
        <w:rPr>
          <w:rFonts w:ascii="Times New Roman" w:hAnsi="Times New Roman" w:cs="Times New Roman"/>
          <w:sz w:val="24"/>
          <w:szCs w:val="24"/>
        </w:rPr>
        <w:t xml:space="preserve">1.3 </w:t>
      </w:r>
      <w:r w:rsidR="0056300E">
        <w:rPr>
          <w:rFonts w:ascii="Times New Roman" w:hAnsi="Times New Roman" w:cs="Times New Roman"/>
          <w:sz w:val="24"/>
          <w:szCs w:val="24"/>
        </w:rPr>
        <w:t xml:space="preserve"> </w:t>
      </w:r>
      <w:r w:rsidRPr="004B2768">
        <w:rPr>
          <w:rFonts w:ascii="Times New Roman" w:hAnsi="Times New Roman" w:cs="Times New Roman"/>
          <w:sz w:val="24"/>
          <w:szCs w:val="24"/>
        </w:rPr>
        <w:t>Обоснование часов вариативной части ОПОП -П</w:t>
      </w:r>
      <w:r w:rsidR="0056300E">
        <w:rPr>
          <w:rFonts w:ascii="Times New Roman" w:hAnsi="Times New Roman" w:cs="Times New Roman"/>
          <w:sz w:val="24"/>
          <w:szCs w:val="24"/>
        </w:rPr>
        <w:t>………………………………………......</w:t>
      </w:r>
      <w:r>
        <w:rPr>
          <w:rFonts w:ascii="Times New Roman" w:hAnsi="Times New Roman" w:cs="Times New Roman"/>
          <w:sz w:val="24"/>
          <w:szCs w:val="24"/>
        </w:rPr>
        <w:t>.</w:t>
      </w:r>
      <w:r w:rsidR="00DE4B3D">
        <w:rPr>
          <w:rFonts w:ascii="Times New Roman" w:hAnsi="Times New Roman" w:cs="Times New Roman"/>
          <w:sz w:val="24"/>
          <w:szCs w:val="24"/>
        </w:rPr>
        <w:t>3</w:t>
      </w:r>
    </w:p>
    <w:p w14:paraId="4DF16143" w14:textId="77777777" w:rsidR="00A43BDF" w:rsidRPr="00C34FE7" w:rsidRDefault="00A43BDF" w:rsidP="00FF510E">
      <w:pPr>
        <w:pStyle w:val="12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56825291" w:history="1">
        <w:r w:rsidRPr="00C34FE7">
          <w:rPr>
            <w:rStyle w:val="a9"/>
          </w:rPr>
          <w:t>2. Структура и</w:t>
        </w:r>
        <w:r>
          <w:rPr>
            <w:rStyle w:val="a9"/>
          </w:rPr>
          <w:t xml:space="preserve"> </w:t>
        </w:r>
        <w:r w:rsidRPr="00C34FE7">
          <w:rPr>
            <w:rStyle w:val="a9"/>
          </w:rPr>
          <w:t>содержание ДИСЦИПЛИНЫ</w:t>
        </w:r>
        <w:r w:rsidRPr="00C34FE7">
          <w:rPr>
            <w:webHidden/>
          </w:rPr>
          <w:tab/>
        </w:r>
        <w:r w:rsidR="00206CB9">
          <w:rPr>
            <w:webHidden/>
          </w:rPr>
          <w:t>2</w:t>
        </w:r>
        <w:r w:rsidR="00DE4B3D">
          <w:rPr>
            <w:webHidden/>
          </w:rPr>
          <w:t>9</w:t>
        </w:r>
      </w:hyperlink>
    </w:p>
    <w:p w14:paraId="402D2899" w14:textId="77777777" w:rsidR="00A43BDF" w:rsidRPr="00C34FE7" w:rsidRDefault="00A43BDF" w:rsidP="00206CB9">
      <w:pPr>
        <w:pStyle w:val="2"/>
        <w:spacing w:line="276" w:lineRule="auto"/>
        <w:ind w:left="0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92" w:history="1">
        <w:r w:rsidRPr="00C34FE7">
          <w:rPr>
            <w:rStyle w:val="a9"/>
            <w:i w:val="0"/>
            <w:iCs w:val="0"/>
          </w:rPr>
          <w:t>2.1. Трудоемкость освоения дисциплины</w:t>
        </w:r>
        <w:r w:rsidRPr="00C34FE7">
          <w:rPr>
            <w:i w:val="0"/>
            <w:iCs w:val="0"/>
            <w:webHidden/>
          </w:rPr>
          <w:tab/>
        </w:r>
      </w:hyperlink>
      <w:r w:rsidR="00206CB9" w:rsidRPr="00206CB9">
        <w:rPr>
          <w:b/>
          <w:i w:val="0"/>
          <w:iCs w:val="0"/>
          <w:sz w:val="22"/>
          <w:szCs w:val="22"/>
        </w:rPr>
        <w:t>2</w:t>
      </w:r>
      <w:r w:rsidR="00DE4B3D">
        <w:rPr>
          <w:b/>
          <w:i w:val="0"/>
          <w:iCs w:val="0"/>
          <w:sz w:val="22"/>
          <w:szCs w:val="22"/>
        </w:rPr>
        <w:t>9</w:t>
      </w:r>
    </w:p>
    <w:p w14:paraId="1F7B4695" w14:textId="77777777" w:rsidR="00A43BDF" w:rsidRPr="00C34FE7" w:rsidRDefault="00A43BDF" w:rsidP="00FF510E">
      <w:pPr>
        <w:pStyle w:val="2"/>
        <w:spacing w:line="276" w:lineRule="auto"/>
        <w:ind w:left="0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93" w:history="1">
        <w:r w:rsidRPr="00C34FE7">
          <w:rPr>
            <w:rStyle w:val="a9"/>
            <w:i w:val="0"/>
            <w:iCs w:val="0"/>
          </w:rPr>
          <w:t>2.2. Содержание дисциплины</w:t>
        </w:r>
        <w:r w:rsidRPr="00C34FE7">
          <w:rPr>
            <w:i w:val="0"/>
            <w:iCs w:val="0"/>
            <w:webHidden/>
          </w:rPr>
          <w:tab/>
        </w:r>
        <w:r w:rsidR="00DE4B3D">
          <w:rPr>
            <w:b/>
            <w:i w:val="0"/>
            <w:iCs w:val="0"/>
            <w:webHidden/>
            <w:sz w:val="22"/>
            <w:szCs w:val="22"/>
          </w:rPr>
          <w:t>30</w:t>
        </w:r>
      </w:hyperlink>
    </w:p>
    <w:p w14:paraId="574F832A" w14:textId="77777777" w:rsidR="00A43BDF" w:rsidRPr="00C34FE7" w:rsidRDefault="00A43BDF" w:rsidP="00FF510E">
      <w:pPr>
        <w:pStyle w:val="12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56825296" w:history="1">
        <w:r w:rsidRPr="00C34FE7">
          <w:rPr>
            <w:rStyle w:val="a9"/>
          </w:rPr>
          <w:t>3. Условия реализации ДИСЦИПЛИНЫ</w:t>
        </w:r>
        <w:r w:rsidRPr="00C34FE7">
          <w:rPr>
            <w:webHidden/>
          </w:rPr>
          <w:tab/>
        </w:r>
        <w:r w:rsidR="00206CB9">
          <w:rPr>
            <w:webHidden/>
          </w:rPr>
          <w:t>3</w:t>
        </w:r>
        <w:r w:rsidR="00F73402">
          <w:rPr>
            <w:webHidden/>
          </w:rPr>
          <w:t>5</w:t>
        </w:r>
      </w:hyperlink>
    </w:p>
    <w:p w14:paraId="2067D593" w14:textId="77777777" w:rsidR="00A43BDF" w:rsidRPr="00C34FE7" w:rsidRDefault="00A43BDF" w:rsidP="00FF510E">
      <w:pPr>
        <w:pStyle w:val="2"/>
        <w:spacing w:line="276" w:lineRule="auto"/>
        <w:ind w:left="0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97" w:history="1">
        <w:r w:rsidRPr="00C34FE7">
          <w:rPr>
            <w:rStyle w:val="a9"/>
            <w:i w:val="0"/>
            <w:iCs w:val="0"/>
          </w:rPr>
          <w:t>3.1. Материально-техническое обеспечение</w:t>
        </w:r>
        <w:r w:rsidRPr="00C34FE7">
          <w:rPr>
            <w:i w:val="0"/>
            <w:iCs w:val="0"/>
            <w:webHidden/>
          </w:rPr>
          <w:tab/>
        </w:r>
        <w:r w:rsidR="00206CB9" w:rsidRPr="00F73402">
          <w:rPr>
            <w:b/>
            <w:i w:val="0"/>
            <w:iCs w:val="0"/>
            <w:webHidden/>
            <w:sz w:val="22"/>
          </w:rPr>
          <w:t>3</w:t>
        </w:r>
        <w:r w:rsidR="00106C64">
          <w:rPr>
            <w:b/>
            <w:i w:val="0"/>
            <w:iCs w:val="0"/>
            <w:webHidden/>
            <w:sz w:val="22"/>
          </w:rPr>
          <w:t>5</w:t>
        </w:r>
      </w:hyperlink>
    </w:p>
    <w:p w14:paraId="4A7930C8" w14:textId="77777777" w:rsidR="00A43BDF" w:rsidRPr="00C34FE7" w:rsidRDefault="00A43BDF" w:rsidP="00FF510E">
      <w:pPr>
        <w:pStyle w:val="2"/>
        <w:ind w:left="0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98" w:history="1">
        <w:r w:rsidRPr="00C34FE7">
          <w:rPr>
            <w:rStyle w:val="a9"/>
            <w:i w:val="0"/>
            <w:iCs w:val="0"/>
          </w:rPr>
          <w:t>3.2. Учебно-методическое обеспечение</w:t>
        </w:r>
        <w:r w:rsidRPr="00C34FE7">
          <w:rPr>
            <w:i w:val="0"/>
            <w:iCs w:val="0"/>
            <w:webHidden/>
          </w:rPr>
          <w:tab/>
        </w:r>
        <w:r w:rsidR="00206CB9" w:rsidRPr="00F73402">
          <w:rPr>
            <w:b/>
            <w:i w:val="0"/>
            <w:iCs w:val="0"/>
            <w:webHidden/>
            <w:sz w:val="22"/>
            <w:szCs w:val="22"/>
          </w:rPr>
          <w:t>3</w:t>
        </w:r>
        <w:r w:rsidR="00106C64">
          <w:rPr>
            <w:b/>
            <w:i w:val="0"/>
            <w:iCs w:val="0"/>
            <w:webHidden/>
            <w:sz w:val="22"/>
            <w:szCs w:val="22"/>
          </w:rPr>
          <w:t>6</w:t>
        </w:r>
      </w:hyperlink>
    </w:p>
    <w:p w14:paraId="26515455" w14:textId="77777777" w:rsidR="00A43BDF" w:rsidRPr="00C34FE7" w:rsidRDefault="00A43BDF" w:rsidP="00FF510E">
      <w:pPr>
        <w:pStyle w:val="12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56825299" w:history="1">
        <w:r w:rsidRPr="00C34FE7">
          <w:rPr>
            <w:rStyle w:val="a9"/>
          </w:rPr>
          <w:t>4. Контроль и оценка результатов  освоения ДИСЦИПЛИНЫ</w:t>
        </w:r>
        <w:r w:rsidRPr="00C34FE7">
          <w:rPr>
            <w:webHidden/>
          </w:rPr>
          <w:tab/>
        </w:r>
        <w:r w:rsidR="00206CB9">
          <w:rPr>
            <w:webHidden/>
          </w:rPr>
          <w:t>3</w:t>
        </w:r>
        <w:r w:rsidR="00106C64">
          <w:rPr>
            <w:webHidden/>
          </w:rPr>
          <w:t>7</w:t>
        </w:r>
      </w:hyperlink>
    </w:p>
    <w:p w14:paraId="191CF508" w14:textId="77777777" w:rsidR="0072789A" w:rsidRPr="00501872" w:rsidRDefault="00A43BDF" w:rsidP="00FF510E">
      <w:pPr>
        <w:tabs>
          <w:tab w:val="right" w:leader="dot" w:pos="9639"/>
        </w:tabs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C34FE7">
        <w:rPr>
          <w:rFonts w:ascii="Times New Roman" w:hAnsi="Times New Roman"/>
          <w:b/>
          <w:bCs/>
        </w:rPr>
        <w:fldChar w:fldCharType="end"/>
      </w:r>
    </w:p>
    <w:p w14:paraId="06F0F792" w14:textId="77777777" w:rsidR="00FA4F8E" w:rsidRDefault="00FA4F8E" w:rsidP="00BA14F7">
      <w:pPr>
        <w:spacing w:after="0" w:line="240" w:lineRule="auto"/>
      </w:pPr>
    </w:p>
    <w:p w14:paraId="65565056" w14:textId="77777777" w:rsidR="00FA4F8E" w:rsidRDefault="00FA4F8E" w:rsidP="00BA14F7">
      <w:pPr>
        <w:spacing w:after="0" w:line="240" w:lineRule="auto"/>
      </w:pPr>
    </w:p>
    <w:p w14:paraId="3B54EB34" w14:textId="77777777" w:rsidR="00FA4F8E" w:rsidRDefault="00FA4F8E" w:rsidP="00BA14F7">
      <w:pPr>
        <w:spacing w:after="0" w:line="240" w:lineRule="auto"/>
      </w:pPr>
    </w:p>
    <w:p w14:paraId="43CFFC50" w14:textId="77777777" w:rsidR="00FA4F8E" w:rsidRDefault="00FA4F8E" w:rsidP="00BA14F7">
      <w:pPr>
        <w:spacing w:after="0" w:line="240" w:lineRule="auto"/>
      </w:pPr>
    </w:p>
    <w:p w14:paraId="1D0F5B69" w14:textId="77777777" w:rsidR="00FA4F8E" w:rsidRDefault="00FA4F8E" w:rsidP="00BA14F7">
      <w:pPr>
        <w:spacing w:after="0" w:line="240" w:lineRule="auto"/>
      </w:pPr>
    </w:p>
    <w:p w14:paraId="71329685" w14:textId="77777777" w:rsidR="00FA4F8E" w:rsidRDefault="00FA4F8E" w:rsidP="00BA14F7">
      <w:pPr>
        <w:spacing w:after="0" w:line="240" w:lineRule="auto"/>
      </w:pPr>
    </w:p>
    <w:p w14:paraId="3CC5622E" w14:textId="77777777" w:rsidR="00FA4F8E" w:rsidRDefault="00FA4F8E" w:rsidP="00BA14F7">
      <w:pPr>
        <w:spacing w:after="0" w:line="240" w:lineRule="auto"/>
      </w:pPr>
    </w:p>
    <w:p w14:paraId="7B544DE8" w14:textId="77777777" w:rsidR="00FA4F8E" w:rsidRDefault="00FA4F8E" w:rsidP="00BA14F7">
      <w:pPr>
        <w:spacing w:after="0" w:line="240" w:lineRule="auto"/>
      </w:pPr>
    </w:p>
    <w:p w14:paraId="6C3DBD42" w14:textId="77777777" w:rsidR="00FA4F8E" w:rsidRDefault="00FA4F8E" w:rsidP="00BA14F7">
      <w:pPr>
        <w:spacing w:after="0" w:line="240" w:lineRule="auto"/>
      </w:pPr>
    </w:p>
    <w:p w14:paraId="1792701C" w14:textId="77777777" w:rsidR="00FA4F8E" w:rsidRDefault="00FA4F8E" w:rsidP="00BA14F7">
      <w:pPr>
        <w:spacing w:after="0" w:line="240" w:lineRule="auto"/>
      </w:pPr>
    </w:p>
    <w:p w14:paraId="67E3A1A2" w14:textId="77777777" w:rsidR="00FA4F8E" w:rsidRDefault="00FA4F8E" w:rsidP="00BA14F7">
      <w:pPr>
        <w:spacing w:after="0" w:line="240" w:lineRule="auto"/>
      </w:pPr>
    </w:p>
    <w:p w14:paraId="22BCBE49" w14:textId="77777777" w:rsidR="00FA4F8E" w:rsidRDefault="00FA4F8E" w:rsidP="00BA14F7">
      <w:pPr>
        <w:spacing w:after="0" w:line="240" w:lineRule="auto"/>
      </w:pPr>
    </w:p>
    <w:p w14:paraId="3DDCC8B7" w14:textId="77777777" w:rsidR="00FA4F8E" w:rsidRDefault="00FA4F8E" w:rsidP="00BA14F7">
      <w:pPr>
        <w:spacing w:after="0" w:line="240" w:lineRule="auto"/>
      </w:pPr>
    </w:p>
    <w:p w14:paraId="5A0CF849" w14:textId="77777777" w:rsidR="00FA4F8E" w:rsidRDefault="00FA4F8E" w:rsidP="00BA14F7">
      <w:pPr>
        <w:spacing w:after="0" w:line="240" w:lineRule="auto"/>
      </w:pPr>
    </w:p>
    <w:p w14:paraId="3E9DE043" w14:textId="77777777" w:rsidR="00FA4F8E" w:rsidRDefault="00FA4F8E" w:rsidP="00BA14F7">
      <w:pPr>
        <w:spacing w:after="0" w:line="240" w:lineRule="auto"/>
      </w:pPr>
    </w:p>
    <w:p w14:paraId="49B138B7" w14:textId="77777777" w:rsidR="00FA4F8E" w:rsidRDefault="00FA4F8E" w:rsidP="00BA14F7">
      <w:pPr>
        <w:spacing w:after="0" w:line="240" w:lineRule="auto"/>
      </w:pPr>
    </w:p>
    <w:p w14:paraId="2ED99E2C" w14:textId="77777777" w:rsidR="00FF510E" w:rsidRDefault="00FF510E" w:rsidP="00BA14F7">
      <w:pPr>
        <w:spacing w:after="0" w:line="240" w:lineRule="auto"/>
      </w:pPr>
    </w:p>
    <w:p w14:paraId="6D95C1B8" w14:textId="77777777" w:rsidR="00FA4F8E" w:rsidRDefault="00FA4F8E" w:rsidP="00BA14F7">
      <w:pPr>
        <w:spacing w:after="0" w:line="240" w:lineRule="auto"/>
      </w:pPr>
    </w:p>
    <w:p w14:paraId="2535917A" w14:textId="77777777" w:rsidR="00BA14F7" w:rsidRDefault="00BA14F7" w:rsidP="00BA14F7">
      <w:pPr>
        <w:spacing w:after="0" w:line="240" w:lineRule="auto"/>
      </w:pPr>
    </w:p>
    <w:p w14:paraId="131AC2E0" w14:textId="77777777" w:rsidR="00C12809" w:rsidRDefault="00C12809" w:rsidP="00BA14F7">
      <w:pPr>
        <w:spacing w:after="0" w:line="240" w:lineRule="auto"/>
      </w:pPr>
    </w:p>
    <w:p w14:paraId="04B2BEC8" w14:textId="77777777" w:rsidR="00C12809" w:rsidRDefault="00C12809" w:rsidP="00BA14F7">
      <w:pPr>
        <w:spacing w:after="0" w:line="240" w:lineRule="auto"/>
      </w:pPr>
    </w:p>
    <w:p w14:paraId="584DA2FF" w14:textId="77777777" w:rsidR="00C12809" w:rsidRDefault="00C12809" w:rsidP="00BA14F7">
      <w:pPr>
        <w:spacing w:after="0" w:line="240" w:lineRule="auto"/>
      </w:pPr>
    </w:p>
    <w:p w14:paraId="3572EE26" w14:textId="77777777" w:rsidR="00C12809" w:rsidRDefault="00C12809" w:rsidP="00BA14F7">
      <w:pPr>
        <w:spacing w:after="0" w:line="240" w:lineRule="auto"/>
      </w:pPr>
    </w:p>
    <w:p w14:paraId="1526F5A8" w14:textId="77777777" w:rsidR="00C12809" w:rsidRDefault="00C12809" w:rsidP="00BA14F7">
      <w:pPr>
        <w:spacing w:after="0" w:line="240" w:lineRule="auto"/>
      </w:pPr>
    </w:p>
    <w:p w14:paraId="12AAFD4F" w14:textId="77777777" w:rsidR="00C12809" w:rsidRDefault="00C12809" w:rsidP="00BA14F7">
      <w:pPr>
        <w:spacing w:after="0" w:line="240" w:lineRule="auto"/>
      </w:pPr>
    </w:p>
    <w:p w14:paraId="44C479EB" w14:textId="77777777" w:rsidR="00C12809" w:rsidRDefault="00C12809" w:rsidP="00BA14F7">
      <w:pPr>
        <w:spacing w:after="0" w:line="240" w:lineRule="auto"/>
      </w:pPr>
    </w:p>
    <w:p w14:paraId="40860B61" w14:textId="77777777" w:rsidR="00C12809" w:rsidRDefault="00C12809" w:rsidP="00BA14F7">
      <w:pPr>
        <w:spacing w:after="0" w:line="240" w:lineRule="auto"/>
      </w:pPr>
    </w:p>
    <w:p w14:paraId="716F6E5D" w14:textId="77777777" w:rsidR="00C12809" w:rsidRDefault="00C12809" w:rsidP="00BA14F7">
      <w:pPr>
        <w:spacing w:after="0" w:line="240" w:lineRule="auto"/>
      </w:pPr>
    </w:p>
    <w:p w14:paraId="5AE9D5BA" w14:textId="77777777" w:rsidR="00C12809" w:rsidRDefault="00C12809" w:rsidP="00BA14F7">
      <w:pPr>
        <w:spacing w:after="0" w:line="240" w:lineRule="auto"/>
      </w:pPr>
    </w:p>
    <w:p w14:paraId="57B928CB" w14:textId="77777777" w:rsidR="00C12809" w:rsidRDefault="00C12809" w:rsidP="00BA14F7">
      <w:pPr>
        <w:spacing w:after="0" w:line="240" w:lineRule="auto"/>
      </w:pPr>
    </w:p>
    <w:p w14:paraId="755EE6FC" w14:textId="77777777" w:rsidR="00A43BDF" w:rsidRPr="00A43BDF" w:rsidRDefault="00A43BDF" w:rsidP="00A43BDF">
      <w:pPr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aps/>
          <w:sz w:val="28"/>
          <w:szCs w:val="28"/>
        </w:rPr>
        <w:lastRenderedPageBreak/>
        <w:t xml:space="preserve">1. </w:t>
      </w:r>
      <w:r w:rsidRPr="00A43BDF">
        <w:rPr>
          <w:rFonts w:ascii="Times New Roman" w:eastAsia="Times New Roman" w:hAnsi="Times New Roman" w:cs="Times New Roman"/>
          <w:b/>
          <w:caps/>
          <w:sz w:val="28"/>
          <w:szCs w:val="28"/>
        </w:rPr>
        <w:t>ОБЩАЯ ХАРАКТЕРИСТИКА РАБОЧЕЙ ПРОГРАММЫ УЧЕБНОЙ ДИСЦИПЛИНЫ</w:t>
      </w:r>
    </w:p>
    <w:p w14:paraId="54D03952" w14:textId="77777777" w:rsidR="00A43BDF" w:rsidRPr="00A43BDF" w:rsidRDefault="00A43BDF" w:rsidP="00A43BDF">
      <w:pPr>
        <w:pStyle w:val="15"/>
        <w:ind w:left="720"/>
        <w:jc w:val="center"/>
        <w:rPr>
          <w:rFonts w:eastAsia="Segoe UI"/>
          <w:sz w:val="28"/>
          <w:szCs w:val="28"/>
          <w:lang w:val="ru-RU"/>
        </w:rPr>
      </w:pPr>
      <w:r w:rsidRPr="00A43BDF">
        <w:rPr>
          <w:rFonts w:eastAsia="Segoe UI"/>
          <w:sz w:val="28"/>
          <w:szCs w:val="28"/>
          <w:lang w:val="ru-RU"/>
        </w:rPr>
        <w:t>«</w:t>
      </w:r>
      <w:r w:rsidRPr="00A43BDF">
        <w:rPr>
          <w:rFonts w:eastAsia="Segoe UI"/>
          <w:sz w:val="28"/>
          <w:szCs w:val="28"/>
          <w:u w:val="single"/>
          <w:lang w:val="ru-RU"/>
        </w:rPr>
        <w:t>Безопасность жизнедеятельности</w:t>
      </w:r>
      <w:r w:rsidRPr="00A43BDF">
        <w:rPr>
          <w:rFonts w:eastAsia="Segoe UI"/>
          <w:sz w:val="28"/>
          <w:szCs w:val="28"/>
          <w:lang w:val="ru-RU"/>
        </w:rPr>
        <w:t>»</w:t>
      </w:r>
    </w:p>
    <w:p w14:paraId="5333EEA8" w14:textId="77777777" w:rsidR="00A43BDF" w:rsidRPr="00021F3A" w:rsidRDefault="00A43BDF" w:rsidP="00A43BDF">
      <w:pPr>
        <w:pStyle w:val="15"/>
        <w:ind w:left="720"/>
        <w:jc w:val="center"/>
        <w:rPr>
          <w:rFonts w:eastAsia="Segoe UI"/>
          <w:vertAlign w:val="superscript"/>
          <w:lang w:val="ru-RU"/>
        </w:rPr>
      </w:pPr>
      <w:r w:rsidRPr="00900FFA">
        <w:rPr>
          <w:rFonts w:eastAsia="Segoe UI"/>
          <w:vertAlign w:val="superscript"/>
          <w:lang w:val="ru-RU"/>
        </w:rPr>
        <w:t>(наименование дисциплины)</w:t>
      </w:r>
    </w:p>
    <w:p w14:paraId="0A578424" w14:textId="77777777" w:rsidR="00BA14F7" w:rsidRPr="00A43BDF" w:rsidRDefault="00BA14F7" w:rsidP="00BA14F7">
      <w:pPr>
        <w:spacing w:after="0" w:line="240" w:lineRule="auto"/>
      </w:pPr>
    </w:p>
    <w:p w14:paraId="5A751C23" w14:textId="77777777" w:rsidR="00A43BDF" w:rsidRDefault="00A43BDF" w:rsidP="004E0816">
      <w:pPr>
        <w:ind w:firstLine="708"/>
        <w:jc w:val="both"/>
        <w:rPr>
          <w:rFonts w:ascii="Times New Roman" w:hAnsi="Times New Roman"/>
          <w:b/>
          <w:sz w:val="28"/>
          <w:szCs w:val="28"/>
          <w:lang w:eastAsia="en-US"/>
        </w:rPr>
      </w:pPr>
      <w:r w:rsidRPr="00A43BDF">
        <w:rPr>
          <w:rFonts w:ascii="Times New Roman" w:hAnsi="Times New Roman"/>
          <w:b/>
          <w:sz w:val="28"/>
          <w:szCs w:val="28"/>
          <w:lang w:eastAsia="en-US"/>
        </w:rPr>
        <w:t>1.1. Цель и место дисциплины в структуре образовательной программы</w:t>
      </w:r>
    </w:p>
    <w:p w14:paraId="59C55A5B" w14:textId="77777777" w:rsidR="00A43BDF" w:rsidRPr="00A43BDF" w:rsidRDefault="00A43BDF" w:rsidP="00F678B0">
      <w:pPr>
        <w:spacing w:after="0"/>
        <w:ind w:firstLine="708"/>
        <w:jc w:val="both"/>
        <w:rPr>
          <w:rFonts w:ascii="Times New Roman" w:hAnsi="Times New Roman"/>
          <w:sz w:val="28"/>
          <w:szCs w:val="28"/>
          <w:lang w:eastAsia="en-US"/>
        </w:rPr>
      </w:pPr>
      <w:r w:rsidRPr="00A43BDF">
        <w:rPr>
          <w:rFonts w:ascii="Times New Roman" w:hAnsi="Times New Roman"/>
          <w:sz w:val="28"/>
          <w:szCs w:val="28"/>
          <w:lang w:eastAsia="en-US"/>
        </w:rPr>
        <w:t xml:space="preserve">Цель дисциплины «Безопасность жизнедеятельности»: </w:t>
      </w:r>
      <w:r w:rsidR="00F678B0" w:rsidRPr="00F678B0">
        <w:rPr>
          <w:rFonts w:ascii="Times New Roman" w:hAnsi="Times New Roman"/>
          <w:sz w:val="28"/>
          <w:szCs w:val="28"/>
          <w:lang w:eastAsia="en-US"/>
        </w:rPr>
        <w:t>развитие у студентов общей культуры безопасности, а также совершенствование профессиональной культуры, позволяющей реализовывать национальную стратегию управления рисками – как части общей стратегии устойчивого развития России.</w:t>
      </w:r>
    </w:p>
    <w:p w14:paraId="032847A1" w14:textId="77777777" w:rsidR="00A43BDF" w:rsidRDefault="00A43BDF" w:rsidP="00F678B0">
      <w:pPr>
        <w:spacing w:after="0"/>
        <w:ind w:firstLine="708"/>
        <w:jc w:val="both"/>
        <w:rPr>
          <w:rFonts w:ascii="Times New Roman" w:hAnsi="Times New Roman"/>
          <w:sz w:val="28"/>
          <w:szCs w:val="28"/>
          <w:lang w:eastAsia="en-US"/>
        </w:rPr>
      </w:pPr>
      <w:r w:rsidRPr="00A43BDF">
        <w:rPr>
          <w:rFonts w:ascii="Times New Roman" w:hAnsi="Times New Roman"/>
          <w:sz w:val="28"/>
          <w:szCs w:val="28"/>
          <w:lang w:eastAsia="en-US"/>
        </w:rPr>
        <w:t xml:space="preserve">Дисциплина «Безопасность жизнедеятельности» включена в обязательную часть </w:t>
      </w:r>
      <w:r w:rsidR="00F678B0">
        <w:rPr>
          <w:rFonts w:ascii="Times New Roman" w:hAnsi="Times New Roman"/>
          <w:sz w:val="28"/>
          <w:szCs w:val="28"/>
          <w:lang w:eastAsia="en-US"/>
        </w:rPr>
        <w:t xml:space="preserve">социально-гуманитарного </w:t>
      </w:r>
      <w:r w:rsidRPr="00A43BDF">
        <w:rPr>
          <w:rFonts w:ascii="Times New Roman" w:hAnsi="Times New Roman"/>
          <w:sz w:val="28"/>
          <w:szCs w:val="28"/>
          <w:lang w:eastAsia="en-US"/>
        </w:rPr>
        <w:t>цикла образовательной программы</w:t>
      </w:r>
      <w:r w:rsidR="00F678B0">
        <w:rPr>
          <w:rFonts w:ascii="Times New Roman" w:hAnsi="Times New Roman"/>
          <w:sz w:val="28"/>
          <w:szCs w:val="28"/>
          <w:lang w:eastAsia="en-US"/>
        </w:rPr>
        <w:t>.</w:t>
      </w:r>
    </w:p>
    <w:p w14:paraId="3B50948D" w14:textId="77777777" w:rsidR="001A2FCD" w:rsidRPr="00713512" w:rsidRDefault="001A2FCD" w:rsidP="001A2FCD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1D5FAD62" w14:textId="77777777" w:rsidR="00F678B0" w:rsidRDefault="00F678B0" w:rsidP="00F678B0">
      <w:pPr>
        <w:widowControl w:val="0"/>
        <w:spacing w:after="0" w:line="240" w:lineRule="auto"/>
        <w:ind w:firstLine="658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  <w:r w:rsidRPr="00F678B0"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  <w:t>1.2. Планируемые результаты освоения дисциплины</w:t>
      </w:r>
    </w:p>
    <w:p w14:paraId="7A8B5001" w14:textId="77777777" w:rsidR="00C12809" w:rsidRPr="00F678B0" w:rsidRDefault="00C12809" w:rsidP="00540AEA">
      <w:pPr>
        <w:widowControl w:val="0"/>
        <w:spacing w:after="0" w:line="240" w:lineRule="auto"/>
        <w:jc w:val="both"/>
        <w:rPr>
          <w:rFonts w:ascii="Times New Roman" w:eastAsia="Arial Unicode MS" w:hAnsi="Times New Roman"/>
          <w:color w:val="000000"/>
          <w:sz w:val="28"/>
          <w:szCs w:val="28"/>
          <w:lang w:bidi="ru-RU"/>
        </w:rPr>
      </w:pPr>
    </w:p>
    <w:p w14:paraId="4D893A89" w14:textId="77777777" w:rsidR="001A2FCD" w:rsidRDefault="00F678B0" w:rsidP="00F678B0">
      <w:pPr>
        <w:widowControl w:val="0"/>
        <w:spacing w:after="0" w:line="240" w:lineRule="auto"/>
        <w:ind w:firstLine="658"/>
        <w:jc w:val="both"/>
        <w:rPr>
          <w:rFonts w:ascii="Times New Roman" w:eastAsia="Arial Unicode MS" w:hAnsi="Times New Roman"/>
          <w:color w:val="000000"/>
          <w:sz w:val="28"/>
          <w:szCs w:val="28"/>
          <w:lang w:bidi="ru-RU"/>
        </w:rPr>
      </w:pPr>
      <w:r w:rsidRPr="00F678B0">
        <w:rPr>
          <w:rFonts w:ascii="Times New Roman" w:eastAsia="Arial Unicode MS" w:hAnsi="Times New Roman"/>
          <w:color w:val="000000"/>
          <w:sz w:val="28"/>
          <w:szCs w:val="28"/>
          <w:lang w:bidi="ru-RU"/>
        </w:rPr>
        <w:t>В результате освоения дисциплины обучающийся должен:</w:t>
      </w:r>
    </w:p>
    <w:p w14:paraId="2497837F" w14:textId="77777777" w:rsidR="00540AEA" w:rsidRDefault="00540AEA" w:rsidP="00F678B0">
      <w:pPr>
        <w:widowControl w:val="0"/>
        <w:spacing w:after="0" w:line="240" w:lineRule="auto"/>
        <w:ind w:firstLine="658"/>
        <w:jc w:val="both"/>
        <w:rPr>
          <w:rFonts w:ascii="Times New Roman" w:eastAsia="Arial Unicode MS" w:hAnsi="Times New Roman"/>
          <w:color w:val="000000"/>
          <w:sz w:val="28"/>
          <w:szCs w:val="28"/>
          <w:lang w:bidi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2"/>
        <w:gridCol w:w="2423"/>
        <w:gridCol w:w="2401"/>
        <w:gridCol w:w="2332"/>
      </w:tblGrid>
      <w:tr w:rsidR="00540AEA" w:rsidRPr="006254AF" w14:paraId="1B806F57" w14:textId="77777777" w:rsidTr="00F73402">
        <w:tc>
          <w:tcPr>
            <w:tcW w:w="23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39C5DED" w14:textId="77777777" w:rsidR="00540AEA" w:rsidRPr="006254AF" w:rsidRDefault="00540AEA" w:rsidP="008B63BB">
            <w:pPr>
              <w:spacing w:after="0"/>
              <w:rPr>
                <w:rStyle w:val="af3"/>
                <w:b/>
                <w:i w:val="0"/>
                <w:color w:val="000000" w:themeColor="text1"/>
              </w:rPr>
            </w:pPr>
            <w:bookmarkStart w:id="1" w:name="_Hlk158201861"/>
            <w:r w:rsidRPr="006254AF">
              <w:rPr>
                <w:rStyle w:val="af3"/>
                <w:b/>
                <w:color w:val="000000" w:themeColor="text1"/>
              </w:rPr>
              <w:t xml:space="preserve">Код ОК, </w:t>
            </w:r>
          </w:p>
          <w:p w14:paraId="00CC2F2F" w14:textId="77777777" w:rsidR="00540AEA" w:rsidRPr="006254AF" w:rsidRDefault="00540AEA" w:rsidP="008B63BB">
            <w:pPr>
              <w:spacing w:after="0"/>
              <w:rPr>
                <w:rStyle w:val="af3"/>
                <w:b/>
              </w:rPr>
            </w:pPr>
            <w:r w:rsidRPr="006254AF">
              <w:rPr>
                <w:rStyle w:val="af3"/>
                <w:b/>
                <w:color w:val="000000" w:themeColor="text1"/>
              </w:rPr>
              <w:t>ПК</w:t>
            </w:r>
            <w:r w:rsidRPr="006254AF">
              <w:rPr>
                <w:rStyle w:val="af3"/>
                <w:b/>
                <w:color w:val="0070C0"/>
              </w:rPr>
              <w:t xml:space="preserve"> 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43AC8A2" w14:textId="77777777" w:rsidR="00540AEA" w:rsidRPr="006254AF" w:rsidRDefault="00540AEA" w:rsidP="008B63B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254AF">
              <w:rPr>
                <w:rFonts w:ascii="Times New Roman" w:hAnsi="Times New Roman" w:cs="Times New Roman"/>
                <w:b/>
              </w:rPr>
              <w:t>Уметь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FCF49" w14:textId="77777777" w:rsidR="00540AEA" w:rsidRPr="006254AF" w:rsidRDefault="00540AEA" w:rsidP="008B63BB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6254AF">
              <w:rPr>
                <w:rFonts w:ascii="Times New Roman" w:hAnsi="Times New Roman" w:cs="Times New Roman"/>
                <w:b/>
              </w:rPr>
              <w:t>Знать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300019" w14:textId="77777777" w:rsidR="00540AEA" w:rsidRPr="006254AF" w:rsidRDefault="00540AEA" w:rsidP="008B63BB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6254AF">
              <w:rPr>
                <w:rFonts w:ascii="Times New Roman" w:hAnsi="Times New Roman" w:cs="Times New Roman"/>
                <w:b/>
              </w:rPr>
              <w:t xml:space="preserve">Владеть навыками </w:t>
            </w:r>
          </w:p>
        </w:tc>
      </w:tr>
      <w:tr w:rsidR="00540AEA" w:rsidRPr="006254AF" w14:paraId="2E736AF5" w14:textId="77777777" w:rsidTr="00F73402">
        <w:trPr>
          <w:trHeight w:val="2120"/>
        </w:trPr>
        <w:tc>
          <w:tcPr>
            <w:tcW w:w="23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93C0F2F" w14:textId="77777777" w:rsidR="00540AEA" w:rsidRPr="006254AF" w:rsidRDefault="00540AEA" w:rsidP="008B63BB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254AF">
              <w:rPr>
                <w:rFonts w:ascii="Times New Roman" w:hAnsi="Times New Roman" w:cs="Times New Roman"/>
                <w:bCs/>
              </w:rPr>
              <w:t>ОК 01</w:t>
            </w:r>
          </w:p>
          <w:p w14:paraId="001F48DB" w14:textId="77777777" w:rsidR="00540AEA" w:rsidRPr="006254AF" w:rsidRDefault="00540AEA" w:rsidP="008B63BB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254AF">
              <w:rPr>
                <w:rFonts w:ascii="Times New Roman" w:hAnsi="Times New Roman" w:cs="Times New Roman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B3AB7AC" w14:textId="77777777" w:rsidR="00540AEA" w:rsidRPr="0098613D" w:rsidRDefault="00540AEA" w:rsidP="008B63BB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98613D">
              <w:rPr>
                <w:rFonts w:ascii="Times New Roman" w:hAnsi="Times New Roman" w:cs="Times New Roman"/>
                <w:bCs/>
                <w:color w:val="000000" w:themeColor="text1"/>
              </w:rPr>
              <w:t>распознавать задачу и/или проблему в профессиональном и/или социальном контексте, анализировать и выделять её составные части</w:t>
            </w:r>
            <w:r w:rsidR="00257153" w:rsidRPr="0098613D">
              <w:rPr>
                <w:rFonts w:ascii="Times New Roman" w:hAnsi="Times New Roman" w:cs="Times New Roman"/>
                <w:bCs/>
                <w:color w:val="000000" w:themeColor="text1"/>
              </w:rPr>
              <w:t>;</w:t>
            </w:r>
          </w:p>
          <w:p w14:paraId="26A53195" w14:textId="77777777" w:rsidR="00257153" w:rsidRPr="0098613D" w:rsidRDefault="00257153" w:rsidP="008B63BB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98613D">
              <w:rPr>
                <w:rFonts w:ascii="Times New Roman" w:hAnsi="Times New Roman" w:cs="Times New Roman"/>
              </w:rPr>
              <w:t>определять этапы решения задачи, составлять план действия, реализовывать составленный план, определять необходимые ресурсы;</w:t>
            </w:r>
          </w:p>
          <w:p w14:paraId="2A6BD8CD" w14:textId="77777777" w:rsidR="00257153" w:rsidRPr="0098613D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98613D">
              <w:rPr>
                <w:rFonts w:ascii="Times New Roman" w:hAnsi="Times New Roman" w:cs="Times New Roman"/>
              </w:rPr>
              <w:t xml:space="preserve">выявлять и эффективно искать информацию, необходимую для </w:t>
            </w:r>
            <w:r w:rsidRPr="0098613D">
              <w:rPr>
                <w:rFonts w:ascii="Times New Roman" w:hAnsi="Times New Roman" w:cs="Times New Roman"/>
              </w:rPr>
              <w:lastRenderedPageBreak/>
              <w:t>решения задачи и/или проблемы;</w:t>
            </w:r>
          </w:p>
          <w:p w14:paraId="066908BE" w14:textId="77777777" w:rsidR="00257153" w:rsidRPr="0098613D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98613D">
              <w:rPr>
                <w:rFonts w:ascii="Times New Roman" w:hAnsi="Times New Roman" w:cs="Times New Roman"/>
              </w:rPr>
              <w:t>владеть актуальными методами работы в профессиональной и смежных сферах;</w:t>
            </w:r>
          </w:p>
          <w:p w14:paraId="06811374" w14:textId="77777777" w:rsidR="00257153" w:rsidRPr="0098613D" w:rsidRDefault="00257153" w:rsidP="008B63BB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98613D">
              <w:rPr>
                <w:rFonts w:ascii="Times New Roman" w:hAnsi="Times New Roman" w:cs="Times New Roman"/>
              </w:rPr>
              <w:t>оценивать результат и последствия своих действий (самостоятельно или с помощью наставника).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405FC" w14:textId="77777777" w:rsidR="00257153" w:rsidRPr="0098613D" w:rsidRDefault="00540AEA" w:rsidP="008B63BB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98613D">
              <w:rPr>
                <w:rFonts w:ascii="Times New Roman" w:hAnsi="Times New Roman" w:cs="Times New Roman"/>
                <w:bCs/>
                <w:color w:val="000000" w:themeColor="text1"/>
              </w:rPr>
              <w:lastRenderedPageBreak/>
              <w:t>актуальный профессиональный и социальный контекст, в котором приходится работать и жить</w:t>
            </w:r>
            <w:r w:rsidR="00257153" w:rsidRPr="0098613D">
              <w:rPr>
                <w:rFonts w:ascii="Times New Roman" w:hAnsi="Times New Roman" w:cs="Times New Roman"/>
                <w:bCs/>
                <w:color w:val="000000" w:themeColor="text1"/>
              </w:rPr>
              <w:t>;</w:t>
            </w:r>
          </w:p>
          <w:p w14:paraId="00F65AE9" w14:textId="77777777" w:rsidR="00257153" w:rsidRPr="0098613D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98613D">
              <w:rPr>
                <w:rFonts w:ascii="Times New Roman" w:hAnsi="Times New Roman" w:cs="Times New Roman"/>
              </w:rPr>
              <w:t>структура плана для решения задач, алгоритмы выполнения работ в профессиональной и смежных областях;</w:t>
            </w:r>
          </w:p>
          <w:p w14:paraId="060A3F44" w14:textId="77777777" w:rsidR="00257153" w:rsidRPr="0098613D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98613D">
              <w:rPr>
                <w:rFonts w:ascii="Times New Roman" w:hAnsi="Times New Roman" w:cs="Times New Roman"/>
              </w:rPr>
              <w:t>основные источники информации и ресурсы для решения задач и/или проблем в профессиональном и/или социальном контексте;</w:t>
            </w:r>
          </w:p>
          <w:p w14:paraId="5229C408" w14:textId="77777777" w:rsidR="00257153" w:rsidRPr="0098613D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98613D">
              <w:rPr>
                <w:rFonts w:ascii="Times New Roman" w:hAnsi="Times New Roman" w:cs="Times New Roman"/>
              </w:rPr>
              <w:t>методы работы в профессиональной и смежных сферах;</w:t>
            </w:r>
          </w:p>
          <w:p w14:paraId="27525250" w14:textId="77777777" w:rsidR="00257153" w:rsidRPr="0098613D" w:rsidRDefault="00257153" w:rsidP="008B63BB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98613D">
              <w:rPr>
                <w:rFonts w:ascii="Times New Roman" w:hAnsi="Times New Roman" w:cs="Times New Roman"/>
              </w:rPr>
              <w:lastRenderedPageBreak/>
              <w:t>порядок оценки результатов решения задач профессиональной деятельности.</w:t>
            </w:r>
          </w:p>
          <w:p w14:paraId="1C2C94C4" w14:textId="77777777" w:rsidR="00257153" w:rsidRPr="0098613D" w:rsidRDefault="00257153" w:rsidP="008B63BB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</w:rPr>
            </w:pP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3E48A" w14:textId="77777777" w:rsidR="00540AEA" w:rsidRPr="006254AF" w:rsidRDefault="00540AEA" w:rsidP="008B63BB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lastRenderedPageBreak/>
              <w:t>-</w:t>
            </w:r>
          </w:p>
        </w:tc>
      </w:tr>
      <w:tr w:rsidR="00257153" w:rsidRPr="006254AF" w14:paraId="05313750" w14:textId="77777777" w:rsidTr="00F73402"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B1757" w14:textId="77777777" w:rsidR="00257153" w:rsidRPr="006254AF" w:rsidRDefault="00257153" w:rsidP="008B63BB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254AF">
              <w:rPr>
                <w:rFonts w:ascii="Times New Roman" w:hAnsi="Times New Roman" w:cs="Times New Roman"/>
                <w:bCs/>
              </w:rPr>
              <w:t>ОК 02</w:t>
            </w:r>
          </w:p>
          <w:p w14:paraId="1C1B3262" w14:textId="77777777" w:rsidR="00257153" w:rsidRPr="006254AF" w:rsidRDefault="00257153" w:rsidP="008B63BB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254AF">
              <w:rPr>
                <w:rFonts w:ascii="Times New Roman" w:hAnsi="Times New Roman" w:cs="Times New Roman"/>
              </w:rPr>
              <w:t>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8A1E8" w14:textId="77777777" w:rsidR="00257153" w:rsidRPr="006254AF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определять задачи для поиска информации, планировать процесс поиска, выбирать необходимые источники информации;</w:t>
            </w:r>
          </w:p>
          <w:p w14:paraId="7B1825FB" w14:textId="77777777" w:rsidR="00257153" w:rsidRPr="006254AF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выделять наиболее значимое в перечне информации, структурировать получаемую информацию, оформлять результаты поиска;</w:t>
            </w:r>
          </w:p>
          <w:p w14:paraId="6876132E" w14:textId="77777777" w:rsidR="00257153" w:rsidRPr="006254AF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оценивать практическую значимость результатов поиска;</w:t>
            </w:r>
          </w:p>
          <w:p w14:paraId="14CAB570" w14:textId="77777777" w:rsidR="00257153" w:rsidRPr="006254AF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применять средства информационных технологий для решения профессиональных задач;</w:t>
            </w:r>
          </w:p>
          <w:p w14:paraId="3F9F487A" w14:textId="77777777" w:rsidR="00257153" w:rsidRPr="006254AF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использовать современное программное обеспечение в профессиональной деятельности;</w:t>
            </w:r>
          </w:p>
          <w:p w14:paraId="5CAC5266" w14:textId="77777777" w:rsidR="00257153" w:rsidRPr="006254AF" w:rsidRDefault="00257153" w:rsidP="008B63BB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6254AF">
              <w:rPr>
                <w:rFonts w:ascii="Times New Roman" w:hAnsi="Times New Roman" w:cs="Times New Roman"/>
              </w:rPr>
              <w:t>использовать различные цифровые средства для решения профессиональных задач.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20A57" w14:textId="77777777" w:rsidR="00257153" w:rsidRPr="006254AF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номенклатура информационных источников, применяемых в профессиональной деятельности;</w:t>
            </w:r>
          </w:p>
          <w:p w14:paraId="4FB38C0A" w14:textId="77777777" w:rsidR="00257153" w:rsidRPr="006254AF" w:rsidRDefault="00257153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приемы структурирования информации</w:t>
            </w:r>
            <w:r w:rsidR="008B63BB" w:rsidRPr="006254AF">
              <w:rPr>
                <w:rFonts w:ascii="Times New Roman" w:hAnsi="Times New Roman" w:cs="Times New Roman"/>
              </w:rPr>
              <w:t>;</w:t>
            </w:r>
          </w:p>
          <w:p w14:paraId="36102CB5" w14:textId="77777777" w:rsidR="008B63BB" w:rsidRPr="006254AF" w:rsidRDefault="008B63BB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формат оформления результатов поиска информации;</w:t>
            </w:r>
          </w:p>
          <w:p w14:paraId="258FE3C3" w14:textId="77777777" w:rsidR="008B63BB" w:rsidRPr="006254AF" w:rsidRDefault="008B63BB" w:rsidP="008B63B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современные средства и устройства информатизации, порядок их применения и</w:t>
            </w:r>
          </w:p>
          <w:p w14:paraId="1C2178AC" w14:textId="77777777" w:rsidR="008B63BB" w:rsidRPr="006254AF" w:rsidRDefault="008B63BB" w:rsidP="008B63BB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6254AF">
              <w:rPr>
                <w:rFonts w:ascii="Times New Roman" w:hAnsi="Times New Roman" w:cs="Times New Roman"/>
              </w:rPr>
              <w:t>программное обеспечение в профессиональной деятельности, в том числе цифровые средства.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F273D" w14:textId="77777777" w:rsidR="00257153" w:rsidRPr="006254AF" w:rsidRDefault="00257153" w:rsidP="008B63BB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t>-</w:t>
            </w:r>
          </w:p>
        </w:tc>
      </w:tr>
      <w:tr w:rsidR="007C6788" w:rsidRPr="006254AF" w14:paraId="0A15DB72" w14:textId="77777777" w:rsidTr="00F73402"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3BDF8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254AF">
              <w:rPr>
                <w:rFonts w:ascii="Times New Roman" w:hAnsi="Times New Roman" w:cs="Times New Roman"/>
                <w:bCs/>
              </w:rPr>
              <w:lastRenderedPageBreak/>
              <w:t>ОК 03</w:t>
            </w:r>
          </w:p>
          <w:p w14:paraId="123BBEFE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254AF">
              <w:rPr>
                <w:rFonts w:ascii="Times New Roman" w:hAnsi="Times New Roman" w:cs="Times New Roman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правовой и финансовой грамотности в различных жизненных ситуациях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ADF55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определять актуальность нормативно-правовой документации в профессиональной деятельности;</w:t>
            </w:r>
          </w:p>
          <w:p w14:paraId="36F6772D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применять современную научную профессиональную терминологию;</w:t>
            </w:r>
          </w:p>
          <w:p w14:paraId="2846D523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определять и выстраивать траектории профессионального развития и самообразования;</w:t>
            </w:r>
          </w:p>
          <w:p w14:paraId="406B66BF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выявлять достоинства и недостатки коммерческой идеи;</w:t>
            </w:r>
          </w:p>
          <w:p w14:paraId="73518EB7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выявлять достоинства и недостатки коммерческой идеи;</w:t>
            </w:r>
          </w:p>
          <w:p w14:paraId="1ADD00D0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определять инвестиционную привлекательность коммерческих идей в рамках профессиональной деятельности, выявлять источники финансирования;</w:t>
            </w:r>
          </w:p>
          <w:p w14:paraId="2B74E8A1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презентовать идеи открытия собственного дела в профессиональной деятельности;</w:t>
            </w:r>
          </w:p>
          <w:p w14:paraId="3F0D43C0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определять источники достоверной правовой информации;</w:t>
            </w:r>
          </w:p>
          <w:p w14:paraId="7AECFFBA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составлять различные правовые документы;</w:t>
            </w:r>
          </w:p>
          <w:p w14:paraId="711B80BF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находить интересные проектные идеи, грамотно их формулировать и документировать;</w:t>
            </w:r>
          </w:p>
          <w:p w14:paraId="47271B18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6254AF">
              <w:rPr>
                <w:rFonts w:ascii="Times New Roman" w:hAnsi="Times New Roman" w:cs="Times New Roman"/>
              </w:rPr>
              <w:t xml:space="preserve">оценивать жизнеспособность </w:t>
            </w:r>
            <w:r w:rsidRPr="006254AF">
              <w:rPr>
                <w:rFonts w:ascii="Times New Roman" w:hAnsi="Times New Roman" w:cs="Times New Roman"/>
              </w:rPr>
              <w:lastRenderedPageBreak/>
              <w:t>проектной идеи, составлять план проекта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73D5D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lastRenderedPageBreak/>
              <w:t>содержание актуальной нормативно-правовой документации;</w:t>
            </w:r>
          </w:p>
          <w:p w14:paraId="4209E3DD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современная научная и профессиональная терминология;</w:t>
            </w:r>
          </w:p>
          <w:p w14:paraId="10776F47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возможные траектории профессионального развития и самообразования;</w:t>
            </w:r>
          </w:p>
          <w:p w14:paraId="50F4B00A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основы предпринимательской деятельности, правовой и финансовой грамотности;</w:t>
            </w:r>
          </w:p>
          <w:p w14:paraId="561240C7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правила разработки презентации;</w:t>
            </w:r>
          </w:p>
          <w:p w14:paraId="154C07A2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основные этапы разработки и реализации проекта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D9690" w14:textId="77777777" w:rsidR="007C6788" w:rsidRPr="006254AF" w:rsidRDefault="002A732B" w:rsidP="007C6788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t>-</w:t>
            </w:r>
          </w:p>
        </w:tc>
      </w:tr>
      <w:tr w:rsidR="007C6788" w:rsidRPr="006254AF" w14:paraId="547FADB4" w14:textId="77777777" w:rsidTr="00F73402"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062AF" w14:textId="77777777" w:rsidR="00577755" w:rsidRPr="006254AF" w:rsidRDefault="00577755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ОК 04</w:t>
            </w:r>
            <w:r w:rsidRPr="006254AF">
              <w:rPr>
                <w:rFonts w:ascii="Times New Roman" w:hAnsi="Times New Roman" w:cs="Times New Roman"/>
              </w:rPr>
              <w:tab/>
            </w:r>
          </w:p>
          <w:p w14:paraId="552684E0" w14:textId="77777777" w:rsidR="007C6788" w:rsidRPr="006254AF" w:rsidRDefault="00577755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254AF">
              <w:rPr>
                <w:rFonts w:ascii="Times New Roman" w:hAnsi="Times New Roman" w:cs="Times New Roman"/>
              </w:rPr>
              <w:t>Эффективно взаимодействовать и работать в коллективе и команде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47325" w14:textId="77777777" w:rsidR="00577755" w:rsidRPr="006254AF" w:rsidRDefault="00577755" w:rsidP="00577755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организовывать работу коллектива и команды;</w:t>
            </w:r>
          </w:p>
          <w:p w14:paraId="28823041" w14:textId="77777777" w:rsidR="007C6788" w:rsidRPr="006254AF" w:rsidRDefault="00577755" w:rsidP="00577755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1F0FA" w14:textId="77777777" w:rsidR="00577755" w:rsidRPr="006254AF" w:rsidRDefault="00577755" w:rsidP="00577755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психологические основы деятельности коллектива;</w:t>
            </w:r>
          </w:p>
          <w:p w14:paraId="0506659D" w14:textId="77777777" w:rsidR="00577755" w:rsidRPr="006254AF" w:rsidRDefault="00577755" w:rsidP="00577755">
            <w:pPr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психологические особенности личности</w:t>
            </w:r>
          </w:p>
          <w:p w14:paraId="6174F3C0" w14:textId="77777777" w:rsidR="007C6788" w:rsidRPr="006254AF" w:rsidRDefault="007C6788" w:rsidP="00577755">
            <w:pPr>
              <w:spacing w:after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80409" w14:textId="77777777" w:rsidR="007C6788" w:rsidRPr="006254AF" w:rsidRDefault="002A732B" w:rsidP="007C6788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t>-</w:t>
            </w:r>
          </w:p>
        </w:tc>
      </w:tr>
      <w:tr w:rsidR="007C6788" w:rsidRPr="006254AF" w14:paraId="7A854250" w14:textId="77777777" w:rsidTr="00F73402"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7A377" w14:textId="77777777" w:rsidR="002A732B" w:rsidRPr="006254AF" w:rsidRDefault="002A732B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ОК 05</w:t>
            </w:r>
          </w:p>
          <w:p w14:paraId="0E86D43D" w14:textId="77777777" w:rsidR="007C6788" w:rsidRPr="006254AF" w:rsidRDefault="002A732B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254AF">
              <w:rPr>
                <w:rFonts w:ascii="Times New Roman" w:hAnsi="Times New Roman" w:cs="Times New Roman"/>
              </w:rPr>
              <w:t>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8F0FD" w14:textId="77777777" w:rsidR="002A732B" w:rsidRPr="006254AF" w:rsidRDefault="002A732B" w:rsidP="002A732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грамотно излагать свои мысли и оформлять документы по профессиональной тематике на государственном языке;</w:t>
            </w:r>
          </w:p>
          <w:p w14:paraId="51920907" w14:textId="77777777" w:rsidR="002A732B" w:rsidRPr="006254AF" w:rsidRDefault="002A732B" w:rsidP="002A732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проявлять толерантность в рабочем коллективе</w:t>
            </w:r>
          </w:p>
          <w:p w14:paraId="6A7139B1" w14:textId="77777777" w:rsidR="007C6788" w:rsidRPr="006254AF" w:rsidRDefault="007C6788" w:rsidP="007C6788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F2793" w14:textId="77777777" w:rsidR="002A732B" w:rsidRPr="006254AF" w:rsidRDefault="002A732B" w:rsidP="002A732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 xml:space="preserve">правила оформления документов; </w:t>
            </w:r>
          </w:p>
          <w:p w14:paraId="045DF7F1" w14:textId="77777777" w:rsidR="002A732B" w:rsidRPr="006254AF" w:rsidRDefault="002A732B" w:rsidP="002A732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правила построения устных сообщений;</w:t>
            </w:r>
          </w:p>
          <w:p w14:paraId="23FD7B3F" w14:textId="77777777" w:rsidR="002A732B" w:rsidRPr="006254AF" w:rsidRDefault="002A732B" w:rsidP="002A732B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особенности социального и культурного контекста</w:t>
            </w:r>
          </w:p>
          <w:p w14:paraId="4E6DD72F" w14:textId="77777777" w:rsidR="007C6788" w:rsidRPr="006254AF" w:rsidRDefault="007C6788" w:rsidP="007C6788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501DC" w14:textId="77777777" w:rsidR="007C6788" w:rsidRPr="006254AF" w:rsidRDefault="002A732B" w:rsidP="007C6788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t>-</w:t>
            </w:r>
          </w:p>
        </w:tc>
      </w:tr>
      <w:tr w:rsidR="007C6788" w:rsidRPr="006254AF" w14:paraId="01C886D1" w14:textId="77777777" w:rsidTr="00F73402"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DFEC1" w14:textId="77777777" w:rsidR="006254AF" w:rsidRDefault="0048241C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ОК 06</w:t>
            </w:r>
            <w:r w:rsidRPr="006254AF">
              <w:rPr>
                <w:rFonts w:ascii="Times New Roman" w:hAnsi="Times New Roman" w:cs="Times New Roman"/>
              </w:rPr>
              <w:tab/>
            </w:r>
          </w:p>
          <w:p w14:paraId="7C333084" w14:textId="77777777" w:rsidR="007C6788" w:rsidRPr="006254AF" w:rsidRDefault="0048241C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254AF">
              <w:rPr>
                <w:rFonts w:ascii="Times New Roman" w:hAnsi="Times New Roman" w:cs="Times New Roman"/>
              </w:rPr>
              <w:t>Проявлять гражданско-патриотическую позицию, демонстрировать осознанное поведение на основе традиционных российских духовно-нравственных ценностей, в том числе с учетом гармонизации межнациональных и межрелигиозных отношений, применять стандарты антикоррупционного поведения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92233" w14:textId="77777777" w:rsidR="0048241C" w:rsidRPr="006254AF" w:rsidRDefault="0048241C" w:rsidP="0048241C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проявлять гражданско-патриотическую позицию;</w:t>
            </w:r>
          </w:p>
          <w:p w14:paraId="6F01EE3E" w14:textId="77777777" w:rsidR="0048241C" w:rsidRPr="006254AF" w:rsidRDefault="0048241C" w:rsidP="0048241C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демонстрировать осознанное поведение;</w:t>
            </w:r>
          </w:p>
          <w:p w14:paraId="381DBA0F" w14:textId="77777777" w:rsidR="0048241C" w:rsidRPr="006254AF" w:rsidRDefault="0048241C" w:rsidP="0048241C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описывать значимость своей специальности;</w:t>
            </w:r>
          </w:p>
          <w:p w14:paraId="67779CE6" w14:textId="77777777" w:rsidR="0048241C" w:rsidRPr="006254AF" w:rsidRDefault="0048241C" w:rsidP="0048241C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применять стандарты антикоррупционного поведения</w:t>
            </w:r>
          </w:p>
          <w:p w14:paraId="72CB2062" w14:textId="77777777" w:rsidR="007C6788" w:rsidRPr="006254AF" w:rsidRDefault="007C6788" w:rsidP="007C678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640F7" w14:textId="77777777" w:rsidR="0048241C" w:rsidRPr="006254AF" w:rsidRDefault="0048241C" w:rsidP="0048241C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сущность гражданско-патриотической позиции;</w:t>
            </w:r>
          </w:p>
          <w:p w14:paraId="06173D31" w14:textId="77777777" w:rsidR="0048241C" w:rsidRPr="006254AF" w:rsidRDefault="0048241C" w:rsidP="0048241C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традиционных общечеловеческих ценностей, в том числе с учетом гармонизации межнациональных и межрелигиозных отношений;</w:t>
            </w:r>
          </w:p>
          <w:p w14:paraId="44934536" w14:textId="77777777" w:rsidR="0048241C" w:rsidRPr="006254AF" w:rsidRDefault="0048241C" w:rsidP="0048241C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значимость профессиональной деятельности по специальности</w:t>
            </w:r>
            <w:r w:rsidR="00FE0BC0" w:rsidRPr="006254AF">
              <w:rPr>
                <w:rFonts w:ascii="Times New Roman" w:hAnsi="Times New Roman" w:cs="Times New Roman"/>
              </w:rPr>
              <w:t>;</w:t>
            </w:r>
          </w:p>
          <w:p w14:paraId="60D2FC3C" w14:textId="77777777" w:rsidR="007C6788" w:rsidRPr="006254AF" w:rsidRDefault="00FE0BC0" w:rsidP="00FE0BC0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стандарты антикоррупционного поведения и последствия его нарушения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37EEA" w14:textId="77777777" w:rsidR="007C6788" w:rsidRPr="006254AF" w:rsidRDefault="002A732B" w:rsidP="007C6788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t>-</w:t>
            </w:r>
          </w:p>
        </w:tc>
      </w:tr>
      <w:tr w:rsidR="007C6788" w:rsidRPr="006254AF" w14:paraId="67DF56AE" w14:textId="77777777" w:rsidTr="00F73402"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8AF0F" w14:textId="77777777" w:rsid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ОК 07</w:t>
            </w:r>
            <w:r w:rsidRPr="00165805">
              <w:rPr>
                <w:rFonts w:ascii="Times New Roman" w:hAnsi="Times New Roman"/>
              </w:rPr>
              <w:tab/>
            </w:r>
          </w:p>
          <w:p w14:paraId="6D908F97" w14:textId="77777777" w:rsid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 xml:space="preserve">Содействовать сохранению окружающей среды, ресурсосбережению, </w:t>
            </w:r>
            <w:r w:rsidRPr="00165805">
              <w:rPr>
                <w:rFonts w:ascii="Times New Roman" w:hAnsi="Times New Roman"/>
              </w:rPr>
              <w:lastRenderedPageBreak/>
              <w:t>применять знания об изменении климата, принципы бережливого производства, эффективно действовать в чрезвычайных ситуациях</w:t>
            </w:r>
            <w:r w:rsidRPr="00165805">
              <w:rPr>
                <w:rFonts w:ascii="Times New Roman" w:hAnsi="Times New Roman"/>
              </w:rPr>
              <w:tab/>
            </w:r>
          </w:p>
          <w:p w14:paraId="5DE18D14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E254A" w14:textId="77777777" w:rsid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lastRenderedPageBreak/>
              <w:t>соблюдать нормы экологической безопасности</w:t>
            </w:r>
            <w:r>
              <w:rPr>
                <w:rFonts w:ascii="Times New Roman" w:hAnsi="Times New Roman"/>
              </w:rPr>
              <w:t>;</w:t>
            </w:r>
            <w:r w:rsidRPr="00165805">
              <w:rPr>
                <w:rFonts w:ascii="Times New Roman" w:hAnsi="Times New Roman"/>
              </w:rPr>
              <w:tab/>
            </w:r>
          </w:p>
          <w:p w14:paraId="3B194660" w14:textId="77777777" w:rsid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 xml:space="preserve">определять направления </w:t>
            </w:r>
            <w:r w:rsidRPr="00165805">
              <w:rPr>
                <w:rFonts w:ascii="Times New Roman" w:hAnsi="Times New Roman"/>
              </w:rPr>
              <w:lastRenderedPageBreak/>
              <w:t>ресурсосбережения в рамках профессиональной деятельности по специальности</w:t>
            </w:r>
            <w:r>
              <w:rPr>
                <w:rFonts w:ascii="Times New Roman" w:hAnsi="Times New Roman"/>
              </w:rPr>
              <w:t>;</w:t>
            </w:r>
            <w:r w:rsidRPr="00165805">
              <w:rPr>
                <w:rFonts w:ascii="Times New Roman" w:hAnsi="Times New Roman"/>
              </w:rPr>
              <w:tab/>
            </w:r>
          </w:p>
          <w:p w14:paraId="53AD9715" w14:textId="77777777" w:rsid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организовывать профессиональную деятельность с соблюдением принципов бережливого производства</w:t>
            </w:r>
            <w:r>
              <w:rPr>
                <w:rFonts w:ascii="Times New Roman" w:hAnsi="Times New Roman"/>
              </w:rPr>
              <w:t>;</w:t>
            </w:r>
            <w:r w:rsidRPr="00165805">
              <w:rPr>
                <w:rFonts w:ascii="Times New Roman" w:hAnsi="Times New Roman"/>
              </w:rPr>
              <w:tab/>
            </w:r>
          </w:p>
          <w:p w14:paraId="4589E209" w14:textId="77777777" w:rsid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организовывать профессиональную деятельность с учетом знаний об изменении климатических условий региона</w:t>
            </w:r>
            <w:r>
              <w:rPr>
                <w:rFonts w:ascii="Times New Roman" w:hAnsi="Times New Roman"/>
              </w:rPr>
              <w:t>;</w:t>
            </w:r>
            <w:r w:rsidRPr="00165805">
              <w:rPr>
                <w:rFonts w:ascii="Times New Roman" w:hAnsi="Times New Roman"/>
              </w:rPr>
              <w:tab/>
            </w:r>
            <w:r w:rsidRPr="00165805">
              <w:rPr>
                <w:rFonts w:ascii="Times New Roman" w:hAnsi="Times New Roman"/>
              </w:rPr>
              <w:tab/>
            </w:r>
          </w:p>
          <w:p w14:paraId="55B15234" w14:textId="77777777" w:rsidR="007C6788" w:rsidRP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эффективно действовать в чрезвычайных си</w:t>
            </w:r>
            <w:r>
              <w:rPr>
                <w:rFonts w:ascii="Times New Roman" w:hAnsi="Times New Roman"/>
              </w:rPr>
              <w:t>туациях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B740E" w14:textId="77777777" w:rsid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lastRenderedPageBreak/>
              <w:t>правила экологической безопасности при ведени</w:t>
            </w:r>
            <w:r>
              <w:rPr>
                <w:rFonts w:ascii="Times New Roman" w:hAnsi="Times New Roman"/>
              </w:rPr>
              <w:t xml:space="preserve">и </w:t>
            </w:r>
            <w:r>
              <w:rPr>
                <w:rFonts w:ascii="Times New Roman" w:hAnsi="Times New Roman"/>
              </w:rPr>
              <w:lastRenderedPageBreak/>
              <w:t>профессиональной деятельности;</w:t>
            </w:r>
          </w:p>
          <w:p w14:paraId="628FE46C" w14:textId="77777777" w:rsid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основные ресурсы, задействованные в профессиональной деятельности</w:t>
            </w:r>
            <w:r>
              <w:rPr>
                <w:rFonts w:ascii="Times New Roman" w:hAnsi="Times New Roman"/>
              </w:rPr>
              <w:t>;</w:t>
            </w:r>
          </w:p>
          <w:p w14:paraId="453AEAEF" w14:textId="77777777" w:rsid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пут</w:t>
            </w:r>
            <w:r>
              <w:rPr>
                <w:rFonts w:ascii="Times New Roman" w:hAnsi="Times New Roman"/>
              </w:rPr>
              <w:t>и обеспечения ресурсосбережения;</w:t>
            </w:r>
          </w:p>
          <w:p w14:paraId="0053BBA7" w14:textId="77777777" w:rsid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пр</w:t>
            </w:r>
            <w:r>
              <w:rPr>
                <w:rFonts w:ascii="Times New Roman" w:hAnsi="Times New Roman"/>
              </w:rPr>
              <w:t>инципы бережливого производства;</w:t>
            </w:r>
          </w:p>
          <w:p w14:paraId="2752AD91" w14:textId="77777777" w:rsidR="006254AF" w:rsidRDefault="006254AF" w:rsidP="006254A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основные направления изменени</w:t>
            </w:r>
            <w:r>
              <w:rPr>
                <w:rFonts w:ascii="Times New Roman" w:hAnsi="Times New Roman"/>
              </w:rPr>
              <w:t>я климатических условий региона;</w:t>
            </w:r>
          </w:p>
          <w:p w14:paraId="29D95A7C" w14:textId="77777777" w:rsidR="006254AF" w:rsidRPr="00165805" w:rsidRDefault="006254AF" w:rsidP="006254AF">
            <w:pPr>
              <w:spacing w:after="0"/>
              <w:rPr>
                <w:rFonts w:ascii="Times New Roman" w:hAnsi="Times New Roman" w:cs="Times New Roman"/>
              </w:rPr>
            </w:pPr>
            <w:r w:rsidRPr="00165805">
              <w:rPr>
                <w:rFonts w:ascii="Times New Roman" w:hAnsi="Times New Roman"/>
              </w:rPr>
              <w:t>правила поведения в чрезвычайных ситуациях</w:t>
            </w:r>
          </w:p>
          <w:p w14:paraId="127121DD" w14:textId="77777777" w:rsidR="007C6788" w:rsidRPr="006254AF" w:rsidRDefault="007C6788" w:rsidP="007C678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CD475" w14:textId="77777777" w:rsidR="007C6788" w:rsidRPr="006254AF" w:rsidRDefault="002A732B" w:rsidP="007C6788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lastRenderedPageBreak/>
              <w:t>-</w:t>
            </w:r>
          </w:p>
        </w:tc>
      </w:tr>
      <w:tr w:rsidR="007C6788" w:rsidRPr="006254AF" w14:paraId="112ABF1F" w14:textId="77777777" w:rsidTr="00F73402"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D4AAB" w14:textId="77777777" w:rsidR="004A55BD" w:rsidRDefault="004A55BD" w:rsidP="007C6788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ОК 08</w:t>
            </w:r>
            <w:r w:rsidRPr="00165805">
              <w:rPr>
                <w:rFonts w:ascii="Times New Roman" w:hAnsi="Times New Roman"/>
              </w:rPr>
              <w:tab/>
            </w:r>
          </w:p>
          <w:p w14:paraId="5EF66CD1" w14:textId="77777777" w:rsidR="007C6788" w:rsidRPr="006254AF" w:rsidRDefault="004A55BD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165805">
              <w:rPr>
                <w:rFonts w:ascii="Times New Roman" w:hAnsi="Times New Roman"/>
              </w:rPr>
              <w:t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980F1" w14:textId="77777777" w:rsidR="004A55BD" w:rsidRPr="00165805" w:rsidRDefault="004A55BD" w:rsidP="004A55BD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использовать физкультурно-оздоровительную деятельность для укрепления здоровья, достижения жизненных и профессиональных целей</w:t>
            </w:r>
            <w:r>
              <w:rPr>
                <w:rFonts w:ascii="Times New Roman" w:hAnsi="Times New Roman"/>
              </w:rPr>
              <w:t>;</w:t>
            </w:r>
          </w:p>
          <w:p w14:paraId="1D94706D" w14:textId="77777777" w:rsidR="004A55BD" w:rsidRPr="00165805" w:rsidRDefault="004A55BD" w:rsidP="004A55BD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применять рациональные приемы двигательных функций в профессиональной деятельности</w:t>
            </w:r>
            <w:r>
              <w:rPr>
                <w:rFonts w:ascii="Times New Roman" w:hAnsi="Times New Roman"/>
              </w:rPr>
              <w:t>;</w:t>
            </w:r>
          </w:p>
          <w:p w14:paraId="62A9B507" w14:textId="77777777" w:rsidR="007C6788" w:rsidRPr="004A55BD" w:rsidRDefault="004A55BD" w:rsidP="004A55BD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пользоваться средствами профилактики перенапряжения, характ</w:t>
            </w:r>
            <w:r>
              <w:rPr>
                <w:rFonts w:ascii="Times New Roman" w:hAnsi="Times New Roman"/>
              </w:rPr>
              <w:t>ерными для данной специальности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2A68F" w14:textId="77777777" w:rsidR="004A55BD" w:rsidRPr="00165805" w:rsidRDefault="004A55BD" w:rsidP="004A55BD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роль физической культуры в общекультурном, профессиональном и социальном развитии человека</w:t>
            </w:r>
            <w:r>
              <w:rPr>
                <w:rFonts w:ascii="Times New Roman" w:hAnsi="Times New Roman"/>
              </w:rPr>
              <w:t>;</w:t>
            </w:r>
          </w:p>
          <w:p w14:paraId="4C0C8DB2" w14:textId="77777777" w:rsidR="004A55BD" w:rsidRPr="00165805" w:rsidRDefault="004A55BD" w:rsidP="004A55BD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основы здорового образа жизни</w:t>
            </w:r>
            <w:r>
              <w:rPr>
                <w:rFonts w:ascii="Times New Roman" w:hAnsi="Times New Roman"/>
              </w:rPr>
              <w:t>;</w:t>
            </w:r>
          </w:p>
          <w:p w14:paraId="18A4C606" w14:textId="77777777" w:rsidR="004A55BD" w:rsidRPr="00165805" w:rsidRDefault="004A55BD" w:rsidP="004A55BD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условия профессиональной деятельности и зоны риска физического здоровья для специальности</w:t>
            </w:r>
            <w:r>
              <w:rPr>
                <w:rFonts w:ascii="Times New Roman" w:hAnsi="Times New Roman"/>
              </w:rPr>
              <w:t>;</w:t>
            </w:r>
          </w:p>
          <w:p w14:paraId="044D9E4A" w14:textId="77777777" w:rsidR="004A55BD" w:rsidRPr="00165805" w:rsidRDefault="004A55BD" w:rsidP="004A55BD">
            <w:pPr>
              <w:spacing w:after="0"/>
              <w:rPr>
                <w:rFonts w:ascii="Times New Roman" w:hAnsi="Times New Roman" w:cs="Times New Roman"/>
              </w:rPr>
            </w:pPr>
            <w:r w:rsidRPr="00165805">
              <w:rPr>
                <w:rFonts w:ascii="Times New Roman" w:hAnsi="Times New Roman"/>
              </w:rPr>
              <w:t>средства профилактики перенапряжения</w:t>
            </w:r>
          </w:p>
          <w:p w14:paraId="30BE22A6" w14:textId="77777777" w:rsidR="007C6788" w:rsidRPr="006254AF" w:rsidRDefault="007C6788" w:rsidP="007C678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402C4" w14:textId="77777777" w:rsidR="007C6788" w:rsidRPr="006254AF" w:rsidRDefault="002A732B" w:rsidP="007C6788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t>-</w:t>
            </w:r>
          </w:p>
        </w:tc>
      </w:tr>
      <w:tr w:rsidR="007C6788" w:rsidRPr="006254AF" w14:paraId="1064EEEC" w14:textId="77777777" w:rsidTr="00F73402"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2B84B" w14:textId="77777777" w:rsidR="001A0D5F" w:rsidRDefault="001A0D5F" w:rsidP="007C6788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ОК 09</w:t>
            </w:r>
            <w:r w:rsidRPr="00165805">
              <w:rPr>
                <w:rFonts w:ascii="Times New Roman" w:hAnsi="Times New Roman"/>
              </w:rPr>
              <w:tab/>
            </w:r>
          </w:p>
          <w:p w14:paraId="0D94D949" w14:textId="77777777" w:rsidR="007C6788" w:rsidRPr="006254AF" w:rsidRDefault="001A0D5F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165805">
              <w:rPr>
                <w:rFonts w:ascii="Times New Roman" w:hAnsi="Times New Roman"/>
              </w:rPr>
              <w:t xml:space="preserve">Пользоваться профессиональной документацией на </w:t>
            </w:r>
            <w:r w:rsidRPr="00165805">
              <w:rPr>
                <w:rFonts w:ascii="Times New Roman" w:hAnsi="Times New Roman"/>
              </w:rPr>
              <w:lastRenderedPageBreak/>
              <w:t>государственном и иностранном языках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0764D" w14:textId="77777777" w:rsidR="001A0D5F" w:rsidRPr="00165805" w:rsidRDefault="001A0D5F" w:rsidP="001A0D5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lastRenderedPageBreak/>
              <w:t xml:space="preserve">понимать общий смысл четко произнесенных высказываний на известные темы </w:t>
            </w:r>
            <w:r w:rsidRPr="00165805">
              <w:rPr>
                <w:rFonts w:ascii="Times New Roman" w:hAnsi="Times New Roman"/>
              </w:rPr>
              <w:lastRenderedPageBreak/>
              <w:t>(профессиональные и бытовые), понимать тексты на базовые профессиональные темы</w:t>
            </w:r>
            <w:r>
              <w:rPr>
                <w:rFonts w:ascii="Times New Roman" w:hAnsi="Times New Roman"/>
              </w:rPr>
              <w:t>;</w:t>
            </w:r>
          </w:p>
          <w:p w14:paraId="69A724F6" w14:textId="77777777" w:rsidR="001A0D5F" w:rsidRPr="00165805" w:rsidRDefault="001A0D5F" w:rsidP="001A0D5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участвовать в диалогах на знакомые общие и профессиональные темы</w:t>
            </w:r>
            <w:r>
              <w:rPr>
                <w:rFonts w:ascii="Times New Roman" w:hAnsi="Times New Roman"/>
              </w:rPr>
              <w:t>;</w:t>
            </w:r>
          </w:p>
          <w:p w14:paraId="4C41EC06" w14:textId="77777777" w:rsidR="001A0D5F" w:rsidRPr="00165805" w:rsidRDefault="001A0D5F" w:rsidP="001A0D5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строить простые высказывания о себе и о своей профессиональной деятельности</w:t>
            </w:r>
            <w:r>
              <w:rPr>
                <w:rFonts w:ascii="Times New Roman" w:hAnsi="Times New Roman"/>
              </w:rPr>
              <w:t>;</w:t>
            </w:r>
          </w:p>
          <w:p w14:paraId="18088949" w14:textId="77777777" w:rsidR="001A0D5F" w:rsidRPr="00165805" w:rsidRDefault="001A0D5F" w:rsidP="001A0D5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кратко обосновывать и объяснять свои действия (текущие и планируемые)</w:t>
            </w:r>
            <w:r>
              <w:rPr>
                <w:rFonts w:ascii="Times New Roman" w:hAnsi="Times New Roman"/>
              </w:rPr>
              <w:t>;</w:t>
            </w:r>
          </w:p>
          <w:p w14:paraId="1A87669A" w14:textId="77777777" w:rsidR="007C6788" w:rsidRPr="001A0D5F" w:rsidRDefault="001A0D5F" w:rsidP="001A0D5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писать простые связные сообщения на знакомые или инт</w:t>
            </w:r>
            <w:r>
              <w:rPr>
                <w:rFonts w:ascii="Times New Roman" w:hAnsi="Times New Roman"/>
              </w:rPr>
              <w:t>ересующие профессиональные темы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7D472" w14:textId="77777777" w:rsidR="001A0D5F" w:rsidRPr="00165805" w:rsidRDefault="001A0D5F" w:rsidP="001A0D5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lastRenderedPageBreak/>
              <w:t>правила построения простых и сложных предложений на профессиональные темы</w:t>
            </w:r>
            <w:r>
              <w:rPr>
                <w:rFonts w:ascii="Times New Roman" w:hAnsi="Times New Roman"/>
              </w:rPr>
              <w:t>;</w:t>
            </w:r>
          </w:p>
          <w:p w14:paraId="2B1E0397" w14:textId="77777777" w:rsidR="001A0D5F" w:rsidRPr="00165805" w:rsidRDefault="001A0D5F" w:rsidP="001A0D5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lastRenderedPageBreak/>
              <w:t>основные общеупотребительные глаголы (бытовая и профессиональная лексика)</w:t>
            </w:r>
            <w:r>
              <w:rPr>
                <w:rFonts w:ascii="Times New Roman" w:hAnsi="Times New Roman"/>
              </w:rPr>
              <w:t>;</w:t>
            </w:r>
          </w:p>
          <w:p w14:paraId="397C7A18" w14:textId="77777777" w:rsidR="001A0D5F" w:rsidRPr="00165805" w:rsidRDefault="001A0D5F" w:rsidP="001A0D5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лексический минимум, относящийся к описанию предметов, средств и процессов профессиональной деятельности</w:t>
            </w:r>
            <w:r>
              <w:rPr>
                <w:rFonts w:ascii="Times New Roman" w:hAnsi="Times New Roman"/>
              </w:rPr>
              <w:t>;</w:t>
            </w:r>
          </w:p>
          <w:p w14:paraId="7764B412" w14:textId="77777777" w:rsidR="001A0D5F" w:rsidRPr="00165805" w:rsidRDefault="001A0D5F" w:rsidP="001A0D5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особенности произношения</w:t>
            </w:r>
            <w:r>
              <w:rPr>
                <w:rFonts w:ascii="Times New Roman" w:hAnsi="Times New Roman"/>
              </w:rPr>
              <w:t>;</w:t>
            </w:r>
          </w:p>
          <w:p w14:paraId="6D5D1012" w14:textId="77777777" w:rsidR="001A0D5F" w:rsidRPr="00165805" w:rsidRDefault="001A0D5F" w:rsidP="001A0D5F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правила чтения текстов профессиональной направленности</w:t>
            </w:r>
          </w:p>
          <w:p w14:paraId="263E745B" w14:textId="77777777" w:rsidR="007C6788" w:rsidRPr="006254AF" w:rsidRDefault="007C6788" w:rsidP="007C6788">
            <w:pPr>
              <w:spacing w:after="0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29D9A" w14:textId="77777777" w:rsidR="007C6788" w:rsidRPr="006254AF" w:rsidRDefault="002A732B" w:rsidP="007C6788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lastRenderedPageBreak/>
              <w:t>-</w:t>
            </w:r>
          </w:p>
        </w:tc>
      </w:tr>
      <w:tr w:rsidR="009A444C" w:rsidRPr="006254AF" w14:paraId="03E71209" w14:textId="77777777" w:rsidTr="00F73402"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E7C46" w14:textId="77777777" w:rsidR="009A444C" w:rsidRDefault="009A444C" w:rsidP="0056300E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9A444C">
              <w:rPr>
                <w:rFonts w:ascii="Times New Roman" w:hAnsi="Times New Roman" w:cs="Times New Roman"/>
                <w:bCs/>
              </w:rPr>
              <w:t xml:space="preserve">ПК 1.1. </w:t>
            </w:r>
          </w:p>
          <w:p w14:paraId="1162472C" w14:textId="77777777" w:rsidR="009A444C" w:rsidRPr="006254AF" w:rsidRDefault="0098613D" w:rsidP="0056300E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98613D">
              <w:rPr>
                <w:rFonts w:ascii="Times New Roman" w:hAnsi="Times New Roman" w:cs="Times New Roman"/>
                <w:bCs/>
              </w:rPr>
              <w:t>Проводить сбор и анализ информации о потребностях субъектов рынка на товары и услуги, в том числе с использованием цифровых и информационных технологий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1303D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пользоваться современными поисковыми системами для сбора информации о внешних и внутренних рынках;</w:t>
            </w:r>
          </w:p>
          <w:p w14:paraId="7FB4520C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проводить исследование рынка поставщиков, создавать и вести базу поставщиков и покупателе</w:t>
            </w:r>
            <w:r>
              <w:rPr>
                <w:rFonts w:ascii="Times New Roman" w:hAnsi="Times New Roman"/>
              </w:rPr>
              <w:t>й товаров;</w:t>
            </w:r>
          </w:p>
          <w:p w14:paraId="43BC97EA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 xml:space="preserve">обобщать и систематизировать коммерческую информацию, формировать базы данных с информацией о ценах на товары, работы, услуги, требованиях внешних и внутренних рынков к товарной продукции, </w:t>
            </w:r>
            <w:r w:rsidRPr="00634BE4">
              <w:rPr>
                <w:rFonts w:ascii="Times New Roman" w:hAnsi="Times New Roman"/>
              </w:rPr>
              <w:lastRenderedPageBreak/>
              <w:t>статистически ее обрабатывать в формате электронных таблиц и формулировать аналитические выводы;</w:t>
            </w:r>
          </w:p>
          <w:p w14:paraId="351CB8A9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анализировать внешнюю конкурентную среду для выявления аналогичных или взаимозаменяемых товаров;</w:t>
            </w:r>
          </w:p>
          <w:p w14:paraId="29E4FE44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создавать и вести информационную базу данных поставщиков и покупателей;</w:t>
            </w:r>
          </w:p>
          <w:p w14:paraId="50FB4C7F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составлять документы, формировать, архивировать, направлять документы и информацию;</w:t>
            </w:r>
          </w:p>
          <w:p w14:paraId="53B27D27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обобщать полученную информацию, обрабатывать ее с применением программных продуктов;</w:t>
            </w:r>
          </w:p>
          <w:p w14:paraId="017812EB" w14:textId="77777777" w:rsidR="009A444C" w:rsidRPr="009A444C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обобщать и систематизировать коммерческую информацию для подготовки сводных отчетов и аналитических материалов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A7B5D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lastRenderedPageBreak/>
              <w:t>методов и инструментов работы с базами данных внутренних и внешних рынков;</w:t>
            </w:r>
          </w:p>
          <w:p w14:paraId="53DB8F41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требований к порядку заполнения и ведения рабочей документации, схем электронного документооборота;</w:t>
            </w:r>
          </w:p>
          <w:p w14:paraId="2913885B" w14:textId="77777777" w:rsidR="009A444C" w:rsidRPr="009A444C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стандартов и требований внешних рынков к товарной продукции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2D96E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пользоваться современными поисковыми системами для сбора информации о внешних и внутренних рынках;</w:t>
            </w:r>
          </w:p>
          <w:p w14:paraId="043C5104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проводить исследование рынка поставщиков, создавать и вести базу поставщиков и покупателе</w:t>
            </w:r>
            <w:r>
              <w:rPr>
                <w:rFonts w:ascii="Times New Roman" w:hAnsi="Times New Roman"/>
              </w:rPr>
              <w:t>й товаров;</w:t>
            </w:r>
          </w:p>
          <w:p w14:paraId="18FCCA44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 xml:space="preserve">обобщать и систематизировать коммерческую информацию, формировать базы данных с информацией о ценах на товары, работы, услуги, требованиях внешних и внутренних рынков к </w:t>
            </w:r>
            <w:r w:rsidRPr="00634BE4">
              <w:rPr>
                <w:rFonts w:ascii="Times New Roman" w:hAnsi="Times New Roman"/>
              </w:rPr>
              <w:lastRenderedPageBreak/>
              <w:t>товарной продукции, статистически ее обрабатывать в формате электронных таблиц и формулировать аналитические выводы;</w:t>
            </w:r>
          </w:p>
          <w:p w14:paraId="34E854F1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анализировать внешнюю конкурентную среду для выявления аналогичных или взаимозаменяемых товаров;</w:t>
            </w:r>
          </w:p>
          <w:p w14:paraId="500F6AE8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создавать и вести информационную базу данных поставщиков и покупателей;</w:t>
            </w:r>
          </w:p>
          <w:p w14:paraId="7A851973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составлять документы, формировать, архивировать, направлять документы и информацию;</w:t>
            </w:r>
          </w:p>
          <w:p w14:paraId="5F2E4271" w14:textId="77777777" w:rsidR="0098613D" w:rsidRPr="00634BE4" w:rsidRDefault="0098613D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обобщать полученную информацию, обрабатывать ее с применением программных продуктов;</w:t>
            </w:r>
          </w:p>
          <w:p w14:paraId="0CB7D806" w14:textId="77777777" w:rsidR="009A444C" w:rsidRPr="006254AF" w:rsidRDefault="0098613D" w:rsidP="0098613D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634BE4">
              <w:rPr>
                <w:rFonts w:ascii="Times New Roman" w:hAnsi="Times New Roman"/>
              </w:rPr>
              <w:t>обобщать и систематизировать коммерческую информацию для подготовки сводных отчетов и аналитических материалов</w:t>
            </w:r>
          </w:p>
        </w:tc>
      </w:tr>
      <w:tr w:rsidR="009A444C" w:rsidRPr="006254AF" w14:paraId="6DFA9E9E" w14:textId="77777777" w:rsidTr="00F73402">
        <w:tc>
          <w:tcPr>
            <w:tcW w:w="23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2AB8B0E" w14:textId="77777777" w:rsidR="000305F0" w:rsidRDefault="009A444C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9A444C">
              <w:rPr>
                <w:rFonts w:ascii="Times New Roman" w:hAnsi="Times New Roman" w:cs="Times New Roman"/>
                <w:bCs/>
              </w:rPr>
              <w:lastRenderedPageBreak/>
              <w:t xml:space="preserve">ПК 1.2. </w:t>
            </w:r>
          </w:p>
          <w:p w14:paraId="1A02833C" w14:textId="77777777" w:rsidR="009A444C" w:rsidRPr="006254AF" w:rsidRDefault="000305F0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0305F0">
              <w:rPr>
                <w:rFonts w:ascii="Times New Roman" w:hAnsi="Times New Roman" w:cs="Times New Roman"/>
                <w:bCs/>
              </w:rPr>
              <w:t xml:space="preserve">Устанавливать хозяйственные связи с поставщиками и потребителями товаров и услуг, в том </w:t>
            </w:r>
            <w:r w:rsidRPr="000305F0">
              <w:rPr>
                <w:rFonts w:ascii="Times New Roman" w:hAnsi="Times New Roman" w:cs="Times New Roman"/>
                <w:bCs/>
              </w:rPr>
              <w:lastRenderedPageBreak/>
              <w:t>числе с применением коммуникативных возможностей искусственного интеллекта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D7164E5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lastRenderedPageBreak/>
              <w:t>применять нормы гражданского законодательства в области регулирования договорных отношений;</w:t>
            </w:r>
          </w:p>
          <w:p w14:paraId="323885B3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lastRenderedPageBreak/>
              <w:t>осуществлять выбор поставщиков;</w:t>
            </w:r>
          </w:p>
          <w:p w14:paraId="3D6DFC12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оформлять заказы на поставку товаров с применением компьютерных программ;</w:t>
            </w:r>
          </w:p>
          <w:p w14:paraId="3F6C026D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составлять документы, деловые письма, предложения, заказы на поставку товаров, осуществлять безналичные расчеты, в т. ч. с использованием современных технических средств;</w:t>
            </w:r>
          </w:p>
          <w:p w14:paraId="2DA5D8CE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создавать и вести информационную базу поставщиков и покупателей с применением технологий больших данных;</w:t>
            </w:r>
          </w:p>
          <w:p w14:paraId="4E7B1C12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обобщать полученную информацию, статистически ее обрабатывать и формулировать аналитические выводы, архивировать полученную информацию и обеспечивать ее безопасность;</w:t>
            </w:r>
          </w:p>
          <w:p w14:paraId="63F0B215" w14:textId="77777777" w:rsidR="009A444C" w:rsidRPr="009A444C" w:rsidRDefault="000305F0" w:rsidP="0098613D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работать в</w:t>
            </w:r>
            <w:r>
              <w:rPr>
                <w:rFonts w:ascii="Times New Roman" w:hAnsi="Times New Roman"/>
              </w:rPr>
              <w:t xml:space="preserve"> единой информационной системе.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CBDC7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lastRenderedPageBreak/>
              <w:t>правовых норм оформления и заключения договоров с поставщиками и потребителями товаров и услуг;</w:t>
            </w:r>
          </w:p>
          <w:p w14:paraId="4C392F38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lastRenderedPageBreak/>
              <w:t>структуры и содержания договора поставки, спецификации и сопроводительного письма критериев;</w:t>
            </w:r>
          </w:p>
          <w:p w14:paraId="48D54C76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поиска и методов отбора поставщиков;</w:t>
            </w:r>
          </w:p>
          <w:p w14:paraId="39E331E5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методов и инструментов работы с базами больших данных;</w:t>
            </w:r>
          </w:p>
          <w:p w14:paraId="5BFDEEAA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 xml:space="preserve">требований к порядку заполнения и ведения рабочей документации, </w:t>
            </w:r>
          </w:p>
          <w:p w14:paraId="37B9CCBF" w14:textId="77777777" w:rsidR="009A444C" w:rsidRPr="009A444C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схем э</w:t>
            </w:r>
            <w:r>
              <w:rPr>
                <w:rFonts w:ascii="Times New Roman" w:hAnsi="Times New Roman"/>
              </w:rPr>
              <w:t>лектронного документооборота.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07ED2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lastRenderedPageBreak/>
              <w:t>оформления договоров с поставщиками и потребителями товаров и услуг;</w:t>
            </w:r>
          </w:p>
          <w:p w14:paraId="3E3E2A69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lastRenderedPageBreak/>
              <w:t>мониторинга поставщиков (подрядчиков, исполнителей) и заказчиков в сфере закупок;</w:t>
            </w:r>
          </w:p>
          <w:p w14:paraId="71EDDC2D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установления контактов с деловыми партнерами, заключения договоров, предъявления претензий;</w:t>
            </w:r>
          </w:p>
          <w:p w14:paraId="4D24A8FA" w14:textId="77777777" w:rsidR="000305F0" w:rsidRPr="00634BE4" w:rsidRDefault="000305F0" w:rsidP="000305F0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составления деловых писем, предложений, заказов на поставку товаров, проведения безналичных расчетов.</w:t>
            </w:r>
          </w:p>
          <w:p w14:paraId="127357C3" w14:textId="77777777" w:rsidR="009A444C" w:rsidRPr="009A444C" w:rsidRDefault="009A444C" w:rsidP="009A444C">
            <w:pPr>
              <w:spacing w:after="0"/>
              <w:rPr>
                <w:rFonts w:ascii="Times New Roman" w:hAnsi="Times New Roman"/>
              </w:rPr>
            </w:pPr>
          </w:p>
        </w:tc>
      </w:tr>
      <w:tr w:rsidR="009A444C" w:rsidRPr="006254AF" w14:paraId="425E71A2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3F7E1" w14:textId="77777777" w:rsidR="009A444C" w:rsidRPr="00890A36" w:rsidRDefault="00890A36" w:rsidP="00890A36">
            <w:pPr>
              <w:spacing w:after="0" w:line="240" w:lineRule="auto"/>
              <w:rPr>
                <w:rFonts w:ascii="Times New Roman" w:hAnsi="Times New Roman"/>
              </w:rPr>
            </w:pPr>
            <w:r w:rsidRPr="00890A36">
              <w:rPr>
                <w:rFonts w:ascii="Times New Roman" w:hAnsi="Times New Roman"/>
              </w:rPr>
              <w:lastRenderedPageBreak/>
              <w:t xml:space="preserve">ПК 1.3. </w:t>
            </w:r>
            <w:r w:rsidR="00FA7E7C" w:rsidRPr="00FA7E7C">
              <w:rPr>
                <w:rFonts w:ascii="Times New Roman" w:hAnsi="Times New Roman"/>
              </w:rPr>
              <w:t>Осуществлять подготовку, оформление и проверку закупочной документации, в том числе с использованием электронного документооборота и сквозных цифровых технологий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93C8B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применять основные положения нормативно-правовых актов в сфере закупочной деятельности;</w:t>
            </w:r>
          </w:p>
          <w:p w14:paraId="0B44771E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 xml:space="preserve">составлять документы, формировать, архивировать, </w:t>
            </w:r>
            <w:r w:rsidRPr="00634BE4">
              <w:rPr>
                <w:rFonts w:ascii="Times New Roman" w:hAnsi="Times New Roman"/>
              </w:rPr>
              <w:lastRenderedPageBreak/>
              <w:t>направлять документы и информацию;</w:t>
            </w:r>
          </w:p>
          <w:p w14:paraId="5C9A6C79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обосновывать начальную (максимальную) цену закупки;</w:t>
            </w:r>
          </w:p>
          <w:p w14:paraId="2B404F1A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описывать объект закупки;</w:t>
            </w:r>
          </w:p>
          <w:p w14:paraId="5D27568F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разрабатывать закупочную документацию;</w:t>
            </w:r>
          </w:p>
          <w:p w14:paraId="49309C0B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работать в единой информационной системе;</w:t>
            </w:r>
          </w:p>
          <w:p w14:paraId="68DF21A5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взаимодействовать с закупочными комиссиями и технически обеспечивать деятельность закупочных комиссий;</w:t>
            </w:r>
          </w:p>
          <w:p w14:paraId="531A9400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анализировать поступившие заявки, оценивать результаты и подводить итоги закупочной процедуры;</w:t>
            </w:r>
          </w:p>
          <w:p w14:paraId="3DACB4C4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формировать и согласовывать протоколы заседаний закупочных комиссий на основании решений, принятых членами комиссии по осуществлению закупок;</w:t>
            </w:r>
          </w:p>
          <w:p w14:paraId="259FAB35" w14:textId="77777777" w:rsidR="009A444C" w:rsidRPr="00890A36" w:rsidRDefault="00FA7E7C" w:rsidP="00890A36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проверять необходимую документацию для заключения контрактов и осуществлять процедуру подписания контракта с поставщиками</w:t>
            </w:r>
            <w:r>
              <w:rPr>
                <w:rFonts w:ascii="Times New Roman" w:hAnsi="Times New Roman"/>
              </w:rPr>
              <w:t xml:space="preserve"> (подрядчиками, исполнителями).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7C839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lastRenderedPageBreak/>
              <w:t>законодательства Российской Федерации о контрактной системе в сфере закупок товаров;</w:t>
            </w:r>
          </w:p>
          <w:p w14:paraId="034926DA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особенностей составления закупочной документации;</w:t>
            </w:r>
          </w:p>
          <w:p w14:paraId="28641B4A" w14:textId="77777777" w:rsidR="009A444C" w:rsidRPr="00890A36" w:rsidRDefault="00FA7E7C" w:rsidP="007C6788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lastRenderedPageBreak/>
              <w:t>методов определения и обоснования начальных максимальных цен контракта.</w:t>
            </w:r>
            <w:r>
              <w:rPr>
                <w:rFonts w:ascii="Times New Roman" w:hAnsi="Times New Roman"/>
              </w:rPr>
              <w:t>: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7B22A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lastRenderedPageBreak/>
              <w:t>формирования начальной (максимальной) цены закупки, описания объекта закупки, требований к участнику закупки, порядка оценки участников, проекта контракта;</w:t>
            </w:r>
          </w:p>
          <w:p w14:paraId="41FABC4A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lastRenderedPageBreak/>
              <w:t>составления и оформления закупочной документации, осуществления ее проверки для проведения закупочной процедуры, организационно-технического обеспечения деятельности закупочных комиссий, оценки результатов и подведение итогов закупочной процедуры;</w:t>
            </w:r>
          </w:p>
          <w:p w14:paraId="4B164437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осуществления подготовки протоколов заседаний закупочных комиссий на основании решений, принятых членами комиссии по осуществлению закупок;</w:t>
            </w:r>
          </w:p>
          <w:p w14:paraId="3043C9F3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публичного размещения полученных результатов; осуществления проверки необходимой документации для заключения контрактов и процедуры подписания контракта с поставщиками (подрядчиками, исполнителями);</w:t>
            </w:r>
          </w:p>
          <w:p w14:paraId="33A72C32" w14:textId="77777777" w:rsidR="00FA7E7C" w:rsidRPr="00634BE4" w:rsidRDefault="00FA7E7C" w:rsidP="00FA7E7C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 xml:space="preserve">публичного размещения отчетов, информации о неисполнении контракта, о </w:t>
            </w:r>
            <w:r w:rsidRPr="00634BE4">
              <w:rPr>
                <w:rFonts w:ascii="Times New Roman" w:hAnsi="Times New Roman"/>
              </w:rPr>
              <w:lastRenderedPageBreak/>
              <w:t>санкциях, об изменении или о расторжении контракта, за исключением сведений, составляющих государственную тайну;</w:t>
            </w:r>
          </w:p>
          <w:p w14:paraId="2F57477E" w14:textId="77777777" w:rsidR="009A444C" w:rsidRPr="00890A36" w:rsidRDefault="00FA7E7C" w:rsidP="007C6788">
            <w:pPr>
              <w:spacing w:after="0"/>
              <w:rPr>
                <w:rFonts w:ascii="Times New Roman" w:hAnsi="Times New Roman"/>
              </w:rPr>
            </w:pPr>
            <w:r w:rsidRPr="00634BE4">
              <w:rPr>
                <w:rFonts w:ascii="Times New Roman" w:hAnsi="Times New Roman"/>
              </w:rPr>
              <w:t>организации осуществления оплаты поставленного товара, выполненной работы (ее результатов), оказанной услуги, а также отдельных этапов исполнения контракта, денежных сумм по банковской гарантии в предусмотренных случая, организации возврата денежных средств, внесенных в качестве обеспечения исполнения заявок или обе</w:t>
            </w:r>
            <w:r>
              <w:rPr>
                <w:rFonts w:ascii="Times New Roman" w:hAnsi="Times New Roman"/>
              </w:rPr>
              <w:t>спечения исполнения контрактов.</w:t>
            </w:r>
          </w:p>
        </w:tc>
      </w:tr>
      <w:tr w:rsidR="009A444C" w:rsidRPr="006254AF" w14:paraId="044563EE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A2AEB" w14:textId="77777777" w:rsidR="00122678" w:rsidRDefault="00122678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122678">
              <w:rPr>
                <w:rFonts w:ascii="Times New Roman" w:hAnsi="Times New Roman" w:cs="Times New Roman"/>
                <w:bCs/>
              </w:rPr>
              <w:lastRenderedPageBreak/>
              <w:t>ПК 1.4.</w:t>
            </w:r>
          </w:p>
          <w:p w14:paraId="1E8D55C3" w14:textId="77777777" w:rsidR="009A444C" w:rsidRPr="006254AF" w:rsidRDefault="009C18EA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9C18EA">
              <w:rPr>
                <w:rFonts w:ascii="Times New Roman" w:hAnsi="Times New Roman" w:cs="Times New Roman"/>
                <w:bCs/>
              </w:rPr>
              <w:t>Осуществлять подготовку к заключению внешнеторгового контракта и его документальное сопровождение.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FCBE5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 xml:space="preserve">классифицировать товары на внутренних и внешних рынках; </w:t>
            </w:r>
          </w:p>
          <w:p w14:paraId="71DDD08D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разрабатывать тексты рекламной информации о продукции организации на иностранном языке для последующего распространения на внешних рынках;</w:t>
            </w:r>
          </w:p>
          <w:p w14:paraId="6596B28C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осуществлять деловую переписку по вопросам заключения внешнеторгового контракта;</w:t>
            </w:r>
          </w:p>
          <w:p w14:paraId="614C927A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lastRenderedPageBreak/>
              <w:t>осуществлять взаимодействие с участниками внешнеторгового контракта;</w:t>
            </w:r>
          </w:p>
          <w:p w14:paraId="519C488E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подготавливать коммерческие предложения, запросы;</w:t>
            </w:r>
          </w:p>
          <w:p w14:paraId="7398618D" w14:textId="77777777" w:rsidR="009A444C" w:rsidRPr="009C18EA" w:rsidRDefault="009C18EA" w:rsidP="007C6788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оформлять документацию в соответствии с требованиями законодательства Российской Федерации и международных актов.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342A1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lastRenderedPageBreak/>
              <w:t>основных технических характеристик, преимуществ и особенностей продукции организации, поставляемой на внешние рынки;</w:t>
            </w:r>
          </w:p>
          <w:p w14:paraId="247FDD40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нормативных правовых актов, регламентирующих внешнеэкономическую деятельность;</w:t>
            </w:r>
          </w:p>
          <w:p w14:paraId="5857B405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 xml:space="preserve">международных правил толкования наиболее широко используемых торговых терминов в </w:t>
            </w:r>
            <w:r w:rsidRPr="00DD49B4">
              <w:rPr>
                <w:rFonts w:ascii="Times New Roman" w:hAnsi="Times New Roman"/>
              </w:rPr>
              <w:lastRenderedPageBreak/>
              <w:t>области внешней торговли;</w:t>
            </w:r>
          </w:p>
          <w:p w14:paraId="37A20081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международных договоров в сфере стандартов и требований к продукции;</w:t>
            </w:r>
          </w:p>
          <w:p w14:paraId="5CFA22CA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стандартов и требований внешних рынков к товарной продукции;</w:t>
            </w:r>
          </w:p>
          <w:p w14:paraId="031575A1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методов и инструментов работы с базами данных и источниками маркетинговой информации о внешних рынках внешних рынков;</w:t>
            </w:r>
          </w:p>
          <w:p w14:paraId="694E5796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методов разработки рекламной информации для внешних рынков и инструментов продвижения товаров и услуг на внешних рынках;</w:t>
            </w:r>
          </w:p>
          <w:p w14:paraId="7D82F4E0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основных видов и методов международных маркетинговых коммуникаций;</w:t>
            </w:r>
          </w:p>
          <w:p w14:paraId="23F92EFC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документооборота внешнеторговых сделок;</w:t>
            </w:r>
          </w:p>
          <w:p w14:paraId="298C4BE5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условий внешнеторгового контракта;</w:t>
            </w:r>
          </w:p>
          <w:p w14:paraId="06485B93" w14:textId="77777777" w:rsidR="009A444C" w:rsidRPr="00122678" w:rsidRDefault="009C18EA" w:rsidP="007C6788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норм этики и делового общения с иностранными партнерами.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DBF8A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lastRenderedPageBreak/>
              <w:t>направления запросов, приглашений и информации потенциальным участникам внешнеторгового контракта;</w:t>
            </w:r>
          </w:p>
          <w:p w14:paraId="5BD9E041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проведения предварительного анализа поступающих коммерческих предложений, запросов от потенциальных партнеров на внешних рынках;</w:t>
            </w:r>
          </w:p>
          <w:p w14:paraId="507D169F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lastRenderedPageBreak/>
              <w:t>составления списка отклонений от приемлемых условий внешнеторгового контракта (перечень разногласий);</w:t>
            </w:r>
          </w:p>
          <w:p w14:paraId="69D9B903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документального оформления результатов переговоров по условиям внешнеторгового контракта;</w:t>
            </w:r>
          </w:p>
          <w:p w14:paraId="609B8D77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подготовки сводных отчетов и предложений о потенциальных партнерах на внешних рынках;</w:t>
            </w:r>
          </w:p>
          <w:p w14:paraId="4A8F0537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формирования списка потенциальных партнеров для заключения внешнеторгового контракта;</w:t>
            </w:r>
          </w:p>
          <w:p w14:paraId="6BC7F9E7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обработки, формирования, хранения информации и данных об участниках внешнеторгового контракта;</w:t>
            </w:r>
          </w:p>
          <w:p w14:paraId="71CAF479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формирования проекта внешнеторгового контракта;</w:t>
            </w:r>
          </w:p>
          <w:p w14:paraId="1211B2FB" w14:textId="77777777" w:rsidR="009C18EA" w:rsidRPr="00DD49B4" w:rsidRDefault="009C18EA" w:rsidP="009C18EA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осуществления проверки необходимой документации для заключения внешнеторгового контракта;</w:t>
            </w:r>
          </w:p>
          <w:p w14:paraId="4C0C05C0" w14:textId="77777777" w:rsidR="009A444C" w:rsidRPr="00122678" w:rsidRDefault="009C18EA" w:rsidP="007C6788">
            <w:pPr>
              <w:spacing w:after="0"/>
              <w:rPr>
                <w:rFonts w:ascii="Times New Roman" w:hAnsi="Times New Roman"/>
              </w:rPr>
            </w:pPr>
            <w:r w:rsidRPr="00DD49B4">
              <w:rPr>
                <w:rFonts w:ascii="Times New Roman" w:hAnsi="Times New Roman"/>
              </w:rPr>
              <w:t>подготовки процедуры подписания внешнеторг</w:t>
            </w:r>
            <w:r>
              <w:rPr>
                <w:rFonts w:ascii="Times New Roman" w:hAnsi="Times New Roman"/>
              </w:rPr>
              <w:t xml:space="preserve">ового </w:t>
            </w:r>
            <w:r>
              <w:rPr>
                <w:rFonts w:ascii="Times New Roman" w:hAnsi="Times New Roman"/>
              </w:rPr>
              <w:lastRenderedPageBreak/>
              <w:t>контракта с контрагентом.</w:t>
            </w:r>
          </w:p>
        </w:tc>
      </w:tr>
      <w:tr w:rsidR="004021B5" w:rsidRPr="006254AF" w14:paraId="07EBDC98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175861" w14:textId="77777777" w:rsidR="009C5A08" w:rsidRDefault="004021B5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4021B5">
              <w:rPr>
                <w:rFonts w:ascii="Times New Roman" w:hAnsi="Times New Roman" w:cs="Times New Roman"/>
                <w:bCs/>
              </w:rPr>
              <w:lastRenderedPageBreak/>
              <w:t xml:space="preserve">ПК 1.5. </w:t>
            </w:r>
          </w:p>
          <w:p w14:paraId="1BA686EA" w14:textId="77777777" w:rsidR="004021B5" w:rsidRPr="00122678" w:rsidRDefault="004021B5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4021B5">
              <w:rPr>
                <w:rFonts w:ascii="Times New Roman" w:hAnsi="Times New Roman" w:cs="Times New Roman"/>
                <w:bCs/>
              </w:rPr>
              <w:t>Осуществлять контроль исполнения обязательств по внешнеторговому контракту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27448" w14:textId="77777777" w:rsidR="009C5A08" w:rsidRPr="00EC1A21" w:rsidRDefault="009C5A08" w:rsidP="009C5A0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составлять и оформлять отчет, содержащий информацию о ходе исполнения контракта, о соблюдении промежуточных и окончательных сроков исполнения контракта, о ненадлежащем исполнении контракта (с указанием допущенных нарушений) или о неисполнении контракта и о санкциях, которые применены в связи с нарушением условий контракта или его неисполнением, об изменении или о расторжении контракта в ходе его исполнения, об изменении контракта или о расторжении контракта;</w:t>
            </w:r>
          </w:p>
          <w:p w14:paraId="3383CD9E" w14:textId="77777777" w:rsidR="009C5A08" w:rsidRPr="00EC1A21" w:rsidRDefault="009C5A08" w:rsidP="009C5A0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осуществлять организацию оплаты/возврата денежных средств, организовывать уплату денежных сумм по банковской гарантии в предусмотренных случаях;</w:t>
            </w:r>
          </w:p>
          <w:p w14:paraId="6273E99B" w14:textId="77777777" w:rsidR="009C5A08" w:rsidRPr="00EC1A21" w:rsidRDefault="009C5A08" w:rsidP="009C5A0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обобщать и систематизировать коммерческую информацию для подготовки сводных отчетов и аналитических материалов; </w:t>
            </w:r>
          </w:p>
          <w:p w14:paraId="13D5DCE4" w14:textId="77777777" w:rsidR="004021B5" w:rsidRPr="00DD49B4" w:rsidRDefault="009C5A08" w:rsidP="009C18EA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lastRenderedPageBreak/>
              <w:t>осуществлять цифровые платежи, облачные вычисления, системный анализ больших данных, использовать технологии 5G в организации деловой переписки и</w:t>
            </w:r>
            <w:r>
              <w:rPr>
                <w:rFonts w:ascii="Times New Roman" w:hAnsi="Times New Roman"/>
              </w:rPr>
              <w:t xml:space="preserve"> электронного документооборота.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7DACB" w14:textId="77777777" w:rsidR="009C5A08" w:rsidRPr="00EC1A21" w:rsidRDefault="009C5A08" w:rsidP="009C5A0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lastRenderedPageBreak/>
              <w:t>правил оформления документации по внешнеторговому контракту;</w:t>
            </w:r>
          </w:p>
          <w:p w14:paraId="0CE1478F" w14:textId="77777777" w:rsidR="009C5A08" w:rsidRPr="00EC1A21" w:rsidRDefault="009C5A08" w:rsidP="009C5A0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порядка документооборота в организации;</w:t>
            </w:r>
          </w:p>
          <w:p w14:paraId="3982FA10" w14:textId="77777777" w:rsidR="004021B5" w:rsidRPr="00DD49B4" w:rsidRDefault="009C5A08" w:rsidP="009C18EA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основ риск-менеджмента во внешнеэкономической деятельности.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00BBB" w14:textId="77777777" w:rsidR="009C5A08" w:rsidRPr="00EC1A21" w:rsidRDefault="009C5A08" w:rsidP="009C5A0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подготовки документа о приемке результатов отдельного этапа исполнения контракта;</w:t>
            </w:r>
          </w:p>
          <w:p w14:paraId="128EEF8F" w14:textId="77777777" w:rsidR="009C5A08" w:rsidRPr="00EC1A21" w:rsidRDefault="009C5A08" w:rsidP="009C5A0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сбора информации, документов по вопросам исполнения обязательств по внешнеторговому контракту;</w:t>
            </w:r>
          </w:p>
          <w:p w14:paraId="108906B6" w14:textId="77777777" w:rsidR="009C5A08" w:rsidRPr="00EC1A21" w:rsidRDefault="009C5A08" w:rsidP="009C5A0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разработки плана-графика контрольных мероприятий по исполнению обязательств по внешнеторговому контракту;</w:t>
            </w:r>
          </w:p>
          <w:p w14:paraId="73D32BB6" w14:textId="77777777" w:rsidR="009C5A08" w:rsidRPr="00EC1A21" w:rsidRDefault="009C5A08" w:rsidP="009C5A0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мониторинга отклонений от выполнения обязательств по внешнеторговому контракту;</w:t>
            </w:r>
          </w:p>
          <w:p w14:paraId="0740DCC8" w14:textId="77777777" w:rsidR="009C5A08" w:rsidRPr="00EC1A21" w:rsidRDefault="009C5A08" w:rsidP="009C5A0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документальное оформление отклонений от выполнения обязательств по внешнеторговому контракту и организация претензионной работы;</w:t>
            </w:r>
          </w:p>
          <w:p w14:paraId="5E629B47" w14:textId="77777777" w:rsidR="004021B5" w:rsidRPr="00DD49B4" w:rsidRDefault="009C5A08" w:rsidP="009C18EA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подготовка предложений по применению мер ответственности и совершению соответствующих действий в случае нарушения обязательст</w:t>
            </w:r>
            <w:r>
              <w:rPr>
                <w:rFonts w:ascii="Times New Roman" w:hAnsi="Times New Roman"/>
              </w:rPr>
              <w:t>в по внешнеторговому контракту.</w:t>
            </w:r>
          </w:p>
        </w:tc>
      </w:tr>
      <w:tr w:rsidR="004021B5" w:rsidRPr="006254AF" w14:paraId="236789A5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7A78F9" w14:textId="77777777" w:rsidR="004021B5" w:rsidRPr="00122678" w:rsidRDefault="009C5A08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9C5A08">
              <w:rPr>
                <w:rFonts w:ascii="Times New Roman" w:hAnsi="Times New Roman" w:cs="Times New Roman"/>
                <w:bCs/>
              </w:rPr>
              <w:t>ПК 1.6. Организовывать выполнение торгово-технологических процессов, в том числе с применением цифровых технологий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FECC8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осуществлять процесс поиска и заказа товаров с применением цифровых платформ;</w:t>
            </w:r>
          </w:p>
          <w:p w14:paraId="35AB861B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осуществлять процесс управления доставкой товаров покупателю используя возможности интернет-вещей;</w:t>
            </w:r>
          </w:p>
          <w:p w14:paraId="10447E4C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проводить анализ перемещения покупателей по торговому залу по данным камер видео наблюдений с целью оптимизации торгового пространства;</w:t>
            </w:r>
          </w:p>
          <w:p w14:paraId="2EADDDD6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осуществлять контроль за количеством и сроками хранения продовольственных товаров с применением датчиков контроля (интернет-вещей);</w:t>
            </w:r>
          </w:p>
          <w:p w14:paraId="5F24255F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использовать технологии дополненной реальности для повышения объема продаж; </w:t>
            </w:r>
          </w:p>
          <w:p w14:paraId="08BA840F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применять цифровые вывески с использованием </w:t>
            </w:r>
            <w:r w:rsidRPr="00EC1A21">
              <w:rPr>
                <w:rFonts w:ascii="Times New Roman" w:hAnsi="Times New Roman"/>
              </w:rPr>
              <w:lastRenderedPageBreak/>
              <w:t>компьютерного зрения;</w:t>
            </w:r>
          </w:p>
          <w:p w14:paraId="7668DF0E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применять технологии интернет-вещей в организации работы торговых площадок;</w:t>
            </w:r>
          </w:p>
          <w:p w14:paraId="3042115A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управления полочным пространством магазина в облачной ABM SHELF;</w:t>
            </w:r>
          </w:p>
          <w:p w14:paraId="71A06782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оформлять факт продажи товаров с применением цифровых инструментов: онлайн-касс, электронных платформ, ресурсов интернет, безналичных платежей, регистрация продаж в системе ЕГАИС; </w:t>
            </w:r>
          </w:p>
          <w:p w14:paraId="31AFE0CF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применять электронный документооборот; </w:t>
            </w:r>
          </w:p>
          <w:p w14:paraId="43504555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осуществлять торгово-технологические процессы, в том числе, с использованием техники эффективных коммуникаций;</w:t>
            </w:r>
          </w:p>
          <w:p w14:paraId="7980A970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применять основные ИИ-решения - системы распознавания естественного языка, интеллектуальные системы поддержки принятия решений, распознавания и синтез речи, интеллектуальный анализ текстовых документов, роботы, видео аналитика, чат-боты;</w:t>
            </w:r>
          </w:p>
          <w:p w14:paraId="57F12C8A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оформлять заказы на поставку товаров с применением </w:t>
            </w:r>
            <w:r w:rsidRPr="00EC1A21">
              <w:rPr>
                <w:rFonts w:ascii="Times New Roman" w:hAnsi="Times New Roman"/>
              </w:rPr>
              <w:lastRenderedPageBreak/>
              <w:t>компьютерных программ;</w:t>
            </w:r>
          </w:p>
          <w:p w14:paraId="5A4697E7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осуществлять цифровые платежи, облачные вычисления, системный анализ больших данных, использовать технологии 5G в организации деловой переписки и электронного документооборота;</w:t>
            </w:r>
          </w:p>
          <w:p w14:paraId="613E56BA" w14:textId="77777777" w:rsidR="004021B5" w:rsidRPr="00DD49B4" w:rsidRDefault="00620602" w:rsidP="009C18EA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пользоваться современными поисковыми системами для сбора информац</w:t>
            </w:r>
            <w:r>
              <w:rPr>
                <w:rFonts w:ascii="Times New Roman" w:hAnsi="Times New Roman"/>
              </w:rPr>
              <w:t>ии о внутренних внешних рынках.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2074C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lastRenderedPageBreak/>
              <w:t xml:space="preserve">видов торговых структур; </w:t>
            </w:r>
          </w:p>
          <w:p w14:paraId="102EAD67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форм и видов торговли, составных элементов торговой деятельности: материально-технической базы торговли; инфраструктуры потребительского рынка; </w:t>
            </w:r>
          </w:p>
          <w:p w14:paraId="69BF0422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средств, методов, инноваций в отрасли; </w:t>
            </w:r>
          </w:p>
          <w:p w14:paraId="600E83A3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организации торгово-технологических процессов в офлайн и онлайн торговле; </w:t>
            </w:r>
          </w:p>
          <w:p w14:paraId="27DCE4A6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требований к порядку заполнения и ведения рабочей документации, схем электронного документооборота;</w:t>
            </w:r>
          </w:p>
          <w:p w14:paraId="603C8560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основных и дополнительных услуг оптовой и розничной; целей, задач, принципов, объектов, субъектов внутренней и внешней торговли; </w:t>
            </w:r>
          </w:p>
          <w:p w14:paraId="0CD5A23F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требований законодательства Российской Федерации нормативных правовых актов, </w:t>
            </w:r>
            <w:r w:rsidRPr="00EC1A21">
              <w:rPr>
                <w:rFonts w:ascii="Times New Roman" w:hAnsi="Times New Roman"/>
              </w:rPr>
              <w:lastRenderedPageBreak/>
              <w:t>регулирующих торговую деятельность;</w:t>
            </w:r>
          </w:p>
          <w:p w14:paraId="7ABE13B7" w14:textId="77777777" w:rsidR="004021B5" w:rsidRPr="00DD49B4" w:rsidRDefault="00620602" w:rsidP="009C18EA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правил торговли;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74299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lastRenderedPageBreak/>
              <w:t xml:space="preserve">выполнения торгово-технологических операций, в том числе с использованием искусственного интеллекта, голосовых помощников, чат-ботов для обработки запросов покупателей с максимальной скоростью; </w:t>
            </w:r>
          </w:p>
          <w:p w14:paraId="5692CFCE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организации торговли, в том числе с использованием камер и алгоритмов распознавания лиц для осуществления расчетов с покупателями без применения контрольно-кассовой техники;</w:t>
            </w:r>
          </w:p>
          <w:p w14:paraId="593B0513" w14:textId="77777777" w:rsidR="00620602" w:rsidRPr="00EC1A21" w:rsidRDefault="00620602" w:rsidP="00620602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приемки товаров по количеству и качеству;</w:t>
            </w:r>
          </w:p>
          <w:p w14:paraId="483E91AE" w14:textId="77777777" w:rsidR="004021B5" w:rsidRPr="00DD49B4" w:rsidRDefault="00620602" w:rsidP="009C18EA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соблюдения правил охраны труда.</w:t>
            </w:r>
          </w:p>
        </w:tc>
      </w:tr>
      <w:tr w:rsidR="009A444C" w:rsidRPr="006254AF" w14:paraId="1B4D33AE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832B7" w14:textId="77777777" w:rsidR="006131D6" w:rsidRPr="006131D6" w:rsidRDefault="006131D6" w:rsidP="006131D6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131D6">
              <w:rPr>
                <w:rFonts w:ascii="Times New Roman" w:hAnsi="Times New Roman" w:cs="Times New Roman"/>
                <w:bCs/>
              </w:rPr>
              <w:lastRenderedPageBreak/>
              <w:t>ПК 2.1.</w:t>
            </w:r>
          </w:p>
          <w:p w14:paraId="795E8406" w14:textId="77777777" w:rsidR="009A444C" w:rsidRPr="006254AF" w:rsidRDefault="00AB5BDB" w:rsidP="006131D6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AB5BDB">
              <w:rPr>
                <w:rFonts w:ascii="Times New Roman" w:hAnsi="Times New Roman" w:cs="Times New Roman"/>
                <w:bCs/>
              </w:rPr>
              <w:t>Проводить маркетинговые исследования с использованием инструментов комплекса маркетинга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BC973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применять методы сбора, средства хранения и обработки маркетинговой информации для проведения маркетингового исследования; </w:t>
            </w:r>
          </w:p>
          <w:p w14:paraId="0B6C1094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определять подходящие маркетинговые инструменты и применять их для проведения маркетингового исследования;</w:t>
            </w:r>
          </w:p>
          <w:p w14:paraId="4BC4C266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составлять комплексный план проведения маркетингового исследования; </w:t>
            </w:r>
          </w:p>
          <w:p w14:paraId="5662AB94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составлять точное техническое задание для выполнения маркетингового исследования; </w:t>
            </w:r>
          </w:p>
          <w:p w14:paraId="225D3584" w14:textId="77777777" w:rsidR="009A444C" w:rsidRPr="00AB5BDB" w:rsidRDefault="00AB5BDB" w:rsidP="006131D6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проводить маркетинговые </w:t>
            </w:r>
            <w:r w:rsidRPr="00EC1A21">
              <w:rPr>
                <w:rFonts w:ascii="Times New Roman" w:hAnsi="Times New Roman"/>
              </w:rPr>
              <w:lastRenderedPageBreak/>
              <w:t>исследования разных типов и видов с использованием инс</w:t>
            </w:r>
            <w:r>
              <w:rPr>
                <w:rFonts w:ascii="Times New Roman" w:hAnsi="Times New Roman"/>
              </w:rPr>
              <w:t>трументов комплекса маркетинга.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AE03E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lastRenderedPageBreak/>
              <w:t>составных элементов маркетинговой деятельности: цели, задачи, принципы, функции, объекты, субъекты;</w:t>
            </w:r>
          </w:p>
          <w:p w14:paraId="23D99BD1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методов изучения рынка, анализа окружающей среды;</w:t>
            </w:r>
          </w:p>
          <w:p w14:paraId="6E3B6CFA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этапов маркетинговых исследований, их результат;</w:t>
            </w:r>
          </w:p>
          <w:p w14:paraId="78D09AAB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методы проведения маркетингового исследования;</w:t>
            </w:r>
          </w:p>
          <w:p w14:paraId="75CA8908" w14:textId="77777777" w:rsidR="009A444C" w:rsidRPr="00AB5BDB" w:rsidRDefault="00AB5BDB" w:rsidP="007C678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психологические особенности поведения людей разных возрастов в различных жизненных ситуациях.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7DBEF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выявления проблем и формулирования целей исследования;</w:t>
            </w:r>
          </w:p>
          <w:p w14:paraId="40BD4C8C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планирования проведения маркетингового исследования;</w:t>
            </w:r>
          </w:p>
          <w:p w14:paraId="392E5FEA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определения маркетинговых инструментов, с помощью которых будут получены комплексные результаты исследования;</w:t>
            </w:r>
          </w:p>
          <w:p w14:paraId="432271AB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подготовки и согласования плана проведения маркетингового исследования;</w:t>
            </w:r>
          </w:p>
          <w:p w14:paraId="1B6F88E9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поиска первичной и вторичной маркетинговой информации;</w:t>
            </w:r>
          </w:p>
          <w:p w14:paraId="20E419AE" w14:textId="77777777" w:rsidR="00AB5BDB" w:rsidRPr="00EC1A21" w:rsidRDefault="00AB5BDB" w:rsidP="00AB5BDB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подготовки процесса проведения маркетингового исследования, </w:t>
            </w:r>
            <w:r w:rsidRPr="00EC1A21">
              <w:rPr>
                <w:rFonts w:ascii="Times New Roman" w:hAnsi="Times New Roman"/>
              </w:rPr>
              <w:lastRenderedPageBreak/>
              <w:t>установление сроков и требований к проведению маркетингового исследования;</w:t>
            </w:r>
          </w:p>
          <w:p w14:paraId="69B9E32D" w14:textId="77777777" w:rsidR="009A444C" w:rsidRPr="00AB5BDB" w:rsidRDefault="00AB5BDB" w:rsidP="006131D6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проведения маркетинговых исследований с использованием инс</w:t>
            </w:r>
            <w:r>
              <w:rPr>
                <w:rFonts w:ascii="Times New Roman" w:hAnsi="Times New Roman"/>
              </w:rPr>
              <w:t>трументов комплекса маркетинга.</w:t>
            </w:r>
          </w:p>
        </w:tc>
      </w:tr>
      <w:tr w:rsidR="00122678" w:rsidRPr="006254AF" w14:paraId="35F53ACA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45720" w14:textId="77777777" w:rsidR="0030391C" w:rsidRDefault="006131D6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131D6">
              <w:rPr>
                <w:rFonts w:ascii="Times New Roman" w:hAnsi="Times New Roman" w:cs="Times New Roman"/>
                <w:bCs/>
              </w:rPr>
              <w:lastRenderedPageBreak/>
              <w:t>ПК 2.2.</w:t>
            </w:r>
          </w:p>
          <w:p w14:paraId="364F5A51" w14:textId="77777777" w:rsidR="00122678" w:rsidRPr="006254AF" w:rsidRDefault="0030391C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30391C">
              <w:rPr>
                <w:rFonts w:ascii="Times New Roman" w:hAnsi="Times New Roman" w:cs="Times New Roman"/>
                <w:bCs/>
              </w:rPr>
              <w:t>Разрабатывать предложения по улучшению системы продвижения товаров (услуг) организации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89A4A" w14:textId="77777777" w:rsidR="0030391C" w:rsidRPr="00EC1A21" w:rsidRDefault="0030391C" w:rsidP="0030391C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обеспечивать продвижение товаров (услуг) на рынке с использованием маркетинговых коммуникаций;</w:t>
            </w:r>
          </w:p>
          <w:p w14:paraId="0553B997" w14:textId="77777777" w:rsidR="00122678" w:rsidRPr="0030391C" w:rsidRDefault="0030391C" w:rsidP="007C678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использовать методы прогнозиро</w:t>
            </w:r>
            <w:r>
              <w:rPr>
                <w:rFonts w:ascii="Times New Roman" w:hAnsi="Times New Roman"/>
              </w:rPr>
              <w:t>вания сбыта продукции и рынков.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38BE0" w14:textId="77777777" w:rsidR="00122678" w:rsidRPr="0030391C" w:rsidRDefault="0030391C" w:rsidP="007C678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средств удовлетворения потребностей, распределения и продвижения товаров и услуг, маркетинговых коммуникаций и их характеристики.</w:t>
            </w:r>
            <w:r>
              <w:rPr>
                <w:rFonts w:ascii="Times New Roman" w:hAnsi="Times New Roman"/>
              </w:rPr>
              <w:t>: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A0F27" w14:textId="77777777" w:rsidR="0030391C" w:rsidRPr="00EC1A21" w:rsidRDefault="0030391C" w:rsidP="0030391C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разработки предложений по улучшению системы продвижения товаров (услуг) организации;</w:t>
            </w:r>
          </w:p>
          <w:p w14:paraId="71C431E4" w14:textId="77777777" w:rsidR="0030391C" w:rsidRPr="00EC1A21" w:rsidRDefault="0030391C" w:rsidP="0030391C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применения программных продуктов в системе продвижения товаров (услуг) организации;</w:t>
            </w:r>
          </w:p>
          <w:p w14:paraId="0EBAF928" w14:textId="77777777" w:rsidR="00122678" w:rsidRPr="0030391C" w:rsidRDefault="0030391C" w:rsidP="007C678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 xml:space="preserve">применения различных платформ в системе продвижения </w:t>
            </w:r>
            <w:r>
              <w:rPr>
                <w:rFonts w:ascii="Times New Roman" w:hAnsi="Times New Roman"/>
              </w:rPr>
              <w:t>товаров (услуг) организации.</w:t>
            </w:r>
          </w:p>
        </w:tc>
      </w:tr>
      <w:tr w:rsidR="00122678" w:rsidRPr="006254AF" w14:paraId="29405245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D2742" w14:textId="77777777" w:rsidR="009D76CD" w:rsidRDefault="002B3DC8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2B3DC8">
              <w:rPr>
                <w:rFonts w:ascii="Times New Roman" w:hAnsi="Times New Roman" w:cs="Times New Roman"/>
                <w:bCs/>
              </w:rPr>
              <w:t xml:space="preserve">ПК 2.3. </w:t>
            </w:r>
          </w:p>
          <w:p w14:paraId="0E37DA95" w14:textId="77777777" w:rsidR="00122678" w:rsidRPr="006254AF" w:rsidRDefault="009D76CD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9D76CD">
              <w:rPr>
                <w:rFonts w:ascii="Times New Roman" w:hAnsi="Times New Roman" w:cs="Times New Roman"/>
                <w:bCs/>
              </w:rPr>
              <w:t>Проводить сбор, мониторинг и систематизацию ценовых показателей товаров, в том числе с использованием информационных интеллектуальных технологий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9442C" w14:textId="77777777" w:rsidR="00122678" w:rsidRPr="002B3DC8" w:rsidRDefault="009D76CD" w:rsidP="007C678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обрабатывать и анализировать информацию о ценах на товары, работы, услуги; работат</w:t>
            </w:r>
            <w:r>
              <w:rPr>
                <w:rFonts w:ascii="Times New Roman" w:hAnsi="Times New Roman"/>
              </w:rPr>
              <w:t>ь с информационной базой данных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90EBF" w14:textId="77777777" w:rsidR="00122678" w:rsidRPr="009D76CD" w:rsidRDefault="009D76CD" w:rsidP="007C678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порядок составления итоговых документов в сфере прогнозирования и экспертизы цен.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78929" w14:textId="77777777" w:rsidR="009D76CD" w:rsidRPr="00EC1A21" w:rsidRDefault="009D76CD" w:rsidP="009D76CD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проведения сбора, мониторинга и систематизации ценовых показателей товаров, в том числе с использованием информационных интеллектуальных технологий;</w:t>
            </w:r>
          </w:p>
          <w:p w14:paraId="69E5A037" w14:textId="77777777" w:rsidR="00122678" w:rsidRPr="009D76CD" w:rsidRDefault="009D76CD" w:rsidP="007C6788">
            <w:pPr>
              <w:spacing w:after="0"/>
              <w:rPr>
                <w:rFonts w:ascii="Times New Roman" w:hAnsi="Times New Roman"/>
              </w:rPr>
            </w:pPr>
            <w:r w:rsidRPr="00EC1A21">
              <w:rPr>
                <w:rFonts w:ascii="Times New Roman" w:hAnsi="Times New Roman"/>
              </w:rPr>
              <w:t>проведения сбора, мониторинга и систематизации ценовых показателей товаров, в том числе с использованием информационн</w:t>
            </w:r>
            <w:r>
              <w:rPr>
                <w:rFonts w:ascii="Times New Roman" w:hAnsi="Times New Roman"/>
              </w:rPr>
              <w:t>ых интеллектуальных технологий.</w:t>
            </w:r>
          </w:p>
        </w:tc>
      </w:tr>
      <w:tr w:rsidR="00122678" w:rsidRPr="006254AF" w14:paraId="1C5851B1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0F750" w14:textId="77777777" w:rsidR="00302313" w:rsidRDefault="00302313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302313">
              <w:rPr>
                <w:rFonts w:ascii="Times New Roman" w:hAnsi="Times New Roman" w:cs="Times New Roman"/>
                <w:bCs/>
              </w:rPr>
              <w:t xml:space="preserve">ПК 2.4. </w:t>
            </w:r>
          </w:p>
          <w:p w14:paraId="713C6E28" w14:textId="77777777" w:rsidR="00122678" w:rsidRPr="006254AF" w:rsidRDefault="00302313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302313">
              <w:rPr>
                <w:rFonts w:ascii="Times New Roman" w:hAnsi="Times New Roman" w:cs="Times New Roman"/>
                <w:bCs/>
              </w:rPr>
              <w:t>Выполнение санитарно-</w:t>
            </w:r>
            <w:r w:rsidRPr="00302313">
              <w:rPr>
                <w:rFonts w:ascii="Times New Roman" w:hAnsi="Times New Roman" w:cs="Times New Roman"/>
                <w:bCs/>
              </w:rPr>
              <w:lastRenderedPageBreak/>
              <w:t>эпидемиологических требований к предоставлению гостиничных услуг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AFA47" w14:textId="77777777" w:rsidR="00122678" w:rsidRPr="00302313" w:rsidRDefault="00141A93" w:rsidP="007C678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lastRenderedPageBreak/>
              <w:t>анализироват</w:t>
            </w:r>
            <w:r>
              <w:rPr>
                <w:rFonts w:ascii="Times New Roman" w:hAnsi="Times New Roman"/>
              </w:rPr>
              <w:t>ь текущую рыночную конъюнктуру.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05879" w14:textId="77777777" w:rsidR="00141A93" w:rsidRPr="00953B20" w:rsidRDefault="00141A93" w:rsidP="00141A93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видов конкуренции, показателей оценки </w:t>
            </w:r>
            <w:r w:rsidRPr="00953B20">
              <w:rPr>
                <w:rFonts w:ascii="Times New Roman" w:hAnsi="Times New Roman"/>
              </w:rPr>
              <w:lastRenderedPageBreak/>
              <w:t xml:space="preserve">конкурентоспособности; </w:t>
            </w:r>
          </w:p>
          <w:p w14:paraId="4E8EFC43" w14:textId="77777777" w:rsidR="00122678" w:rsidRPr="00302313" w:rsidRDefault="00141A93" w:rsidP="007C678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методов оценки конкурентной среды.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07C2A" w14:textId="77777777" w:rsidR="00122678" w:rsidRPr="00141A93" w:rsidRDefault="00141A93" w:rsidP="007C678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lastRenderedPageBreak/>
              <w:t xml:space="preserve">установления конкурентных преимуществ товара </w:t>
            </w:r>
            <w:r>
              <w:rPr>
                <w:rFonts w:ascii="Times New Roman" w:hAnsi="Times New Roman"/>
              </w:rPr>
              <w:lastRenderedPageBreak/>
              <w:t>на внутреннем и внешних рынках.</w:t>
            </w:r>
          </w:p>
        </w:tc>
      </w:tr>
      <w:tr w:rsidR="00AB7598" w:rsidRPr="006254AF" w14:paraId="4207C12A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2C580" w14:textId="77777777" w:rsidR="00AB7598" w:rsidRDefault="00AB7598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AB7598">
              <w:rPr>
                <w:rFonts w:ascii="Times New Roman" w:hAnsi="Times New Roman" w:cs="Times New Roman"/>
                <w:bCs/>
              </w:rPr>
              <w:lastRenderedPageBreak/>
              <w:t xml:space="preserve">ПК 2.5. </w:t>
            </w:r>
          </w:p>
          <w:p w14:paraId="339F7CF1" w14:textId="77777777" w:rsidR="00AB7598" w:rsidRPr="00302313" w:rsidRDefault="00AB7598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AB7598">
              <w:rPr>
                <w:rFonts w:ascii="Times New Roman" w:hAnsi="Times New Roman" w:cs="Times New Roman"/>
                <w:bCs/>
              </w:rPr>
              <w:t>Разрабатывать бизнес-план и финансовую модель деятельности предпринимательской единицы, в том числе с применением программных продуктов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9014C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применять нормы российского законодательства в области регулирования предпринимательской деятельности;</w:t>
            </w:r>
          </w:p>
          <w:p w14:paraId="0B037FA1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развивать идеи до бизнес-предложений; </w:t>
            </w:r>
          </w:p>
          <w:p w14:paraId="2043EDC0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оценивать инновационность подхода в бизнесе и потенциал на рынке; </w:t>
            </w:r>
          </w:p>
          <w:p w14:paraId="6904A34F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оценивать риски, связанные с бизнесом; </w:t>
            </w:r>
          </w:p>
          <w:p w14:paraId="71F9EF41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анализировать бизнес-концепции; </w:t>
            </w:r>
          </w:p>
          <w:p w14:paraId="1C5C7D7D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предлагать идеи для дальнейшего развития; </w:t>
            </w:r>
          </w:p>
          <w:p w14:paraId="2346D50A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применять методы принятия оптимальных решений;</w:t>
            </w:r>
          </w:p>
          <w:p w14:paraId="6F67B60C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находить аргументы в пользу идей; </w:t>
            </w:r>
          </w:p>
          <w:p w14:paraId="78BFED42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принимать в расчет экологический и социальный аспекты во время планирования и внедрения бизнес-модели;</w:t>
            </w:r>
          </w:p>
          <w:p w14:paraId="75FDE367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обосновывать и оценивать цели и ценности; </w:t>
            </w:r>
          </w:p>
          <w:p w14:paraId="2809CBF3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представлять идеи, дизайн, видения и решения;</w:t>
            </w:r>
          </w:p>
          <w:p w14:paraId="1AE1E18D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применять при разработке бизнес-плана специализированные программные продукты;</w:t>
            </w:r>
          </w:p>
          <w:p w14:paraId="6696A182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использовать для решения коммуникативных </w:t>
            </w:r>
            <w:r w:rsidRPr="00953B20">
              <w:rPr>
                <w:rFonts w:ascii="Times New Roman" w:hAnsi="Times New Roman"/>
              </w:rPr>
              <w:lastRenderedPageBreak/>
              <w:t>задач, связанных с разработкой бизнес-плана, современные технические средства и информационные технологии;</w:t>
            </w:r>
          </w:p>
          <w:p w14:paraId="3BBED669" w14:textId="77777777" w:rsidR="00AB7598" w:rsidRPr="00953B20" w:rsidRDefault="00AB7598" w:rsidP="007C678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создавать д</w:t>
            </w:r>
            <w:r>
              <w:rPr>
                <w:rFonts w:ascii="Times New Roman" w:hAnsi="Times New Roman"/>
              </w:rPr>
              <w:t>еловые электронные презентации.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46059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lastRenderedPageBreak/>
              <w:t>норм российского законодательства в области регулирования предпринимательской деятельности;</w:t>
            </w:r>
          </w:p>
          <w:p w14:paraId="2B6106E2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роли и значения бизнес-плана; </w:t>
            </w:r>
          </w:p>
          <w:p w14:paraId="4451C9B1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основных функций бизнес-плана; </w:t>
            </w:r>
          </w:p>
          <w:p w14:paraId="10B370FB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классификации основных типов бизнес-планов;</w:t>
            </w:r>
          </w:p>
          <w:p w14:paraId="4F021351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 xml:space="preserve">методологии и процессов развития бизнес-идеи; </w:t>
            </w:r>
          </w:p>
          <w:p w14:paraId="1DABE4DE" w14:textId="77777777" w:rsidR="00AB7598" w:rsidRPr="00953B20" w:rsidRDefault="00AB7598" w:rsidP="00141A93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порядка разработки бизнес-планов в соответствии с отраслевой направленностью.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7D557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применения норм российского законодательства в области регулирования предпринимательской деятельности;</w:t>
            </w:r>
          </w:p>
          <w:p w14:paraId="1E404964" w14:textId="77777777" w:rsidR="00AB7598" w:rsidRPr="00953B20" w:rsidRDefault="00AB7598" w:rsidP="00AB759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использования информации специализированных сайтов для организации работы по составлению бизнес-плана;</w:t>
            </w:r>
          </w:p>
          <w:p w14:paraId="234C528D" w14:textId="77777777" w:rsidR="00AB7598" w:rsidRPr="00953B20" w:rsidRDefault="00AB7598" w:rsidP="007C6788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</w:rPr>
              <w:t>разработки бизнес-плана и финансовой модели деятельности предпринимательской единицы, в том числе с при</w:t>
            </w:r>
            <w:r>
              <w:rPr>
                <w:rFonts w:ascii="Times New Roman" w:hAnsi="Times New Roman"/>
              </w:rPr>
              <w:t>менением программных продуктов.</w:t>
            </w:r>
          </w:p>
        </w:tc>
      </w:tr>
      <w:tr w:rsidR="00AB7598" w:rsidRPr="006254AF" w14:paraId="0042F0F0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A4F36" w14:textId="77777777" w:rsidR="00BD2E53" w:rsidRDefault="00BD2E53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BD2E53">
              <w:rPr>
                <w:rFonts w:ascii="Times New Roman" w:hAnsi="Times New Roman" w:cs="Times New Roman"/>
                <w:bCs/>
              </w:rPr>
              <w:t xml:space="preserve">ПК 2.6. </w:t>
            </w:r>
          </w:p>
          <w:p w14:paraId="5B0D941F" w14:textId="77777777" w:rsidR="00AB7598" w:rsidRPr="00302313" w:rsidRDefault="00BD2E53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BD2E53">
              <w:rPr>
                <w:rFonts w:ascii="Times New Roman" w:hAnsi="Times New Roman" w:cs="Times New Roman"/>
                <w:bCs/>
              </w:rPr>
              <w:t>Рассчитывать показатели эффективности предпринимательской деятельности, в том числе с применением программных продуктов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84A5F" w14:textId="77777777" w:rsidR="00BD2E53" w:rsidRPr="00953B20" w:rsidRDefault="00BD2E53" w:rsidP="00BD2E53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 xml:space="preserve">собирать и анализировать исходные данные, необходимые для расчета экономических и финансово-экономических показателей, характеризующих деятельность организации; </w:t>
            </w:r>
          </w:p>
          <w:p w14:paraId="7A49E192" w14:textId="77777777" w:rsidR="00BD2E53" w:rsidRPr="00953B20" w:rsidRDefault="00BD2E53" w:rsidP="00BD2E53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использовать методы экономического анализа;</w:t>
            </w:r>
          </w:p>
          <w:p w14:paraId="7F5F8DAE" w14:textId="77777777" w:rsidR="00BD2E53" w:rsidRPr="00953B20" w:rsidRDefault="00BD2E53" w:rsidP="00BD2E53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 xml:space="preserve">анализировать предпринимательскую деятельность с применением программных продуктов; </w:t>
            </w:r>
          </w:p>
          <w:p w14:paraId="0FCB3EEE" w14:textId="77777777" w:rsidR="00AB7598" w:rsidRPr="00BD2E53" w:rsidRDefault="00BD2E53" w:rsidP="007C6788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оформлять результаты бизнес-анализа в соотв</w:t>
            </w:r>
            <w:r>
              <w:rPr>
                <w:rFonts w:ascii="Times New Roman" w:hAnsi="Times New Roman"/>
                <w:lang w:val="x-none"/>
              </w:rPr>
              <w:t>етствии с выбранными подходами.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9E78A" w14:textId="77777777" w:rsidR="00BD2E53" w:rsidRPr="00953B20" w:rsidRDefault="00BD2E53" w:rsidP="00BD2E53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принципов и методов управления информационными данными с использованием информационных интеллектуальных технологий;</w:t>
            </w:r>
          </w:p>
          <w:p w14:paraId="5F7439A6" w14:textId="77777777" w:rsidR="00BD2E53" w:rsidRPr="00953B20" w:rsidRDefault="00BD2E53" w:rsidP="00BD2E53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методов экономического анализа и учета показателей деятельности организации и ее подразделений;</w:t>
            </w:r>
          </w:p>
          <w:p w14:paraId="08D48F12" w14:textId="77777777" w:rsidR="00BD2E53" w:rsidRPr="00953B20" w:rsidRDefault="00BD2E53" w:rsidP="00BD2E53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 xml:space="preserve">методов сбора и обработки экономической информации, а также осуществления технико-экономических расчетов и анализа хозяйственной деятельности организации, с использованием программных продуктов; </w:t>
            </w:r>
          </w:p>
          <w:p w14:paraId="5D815006" w14:textId="77777777" w:rsidR="00BD2E53" w:rsidRPr="00953B20" w:rsidRDefault="00BD2E53" w:rsidP="00BD2E53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 xml:space="preserve">методов, способов и приемов для решения задач по анализу; </w:t>
            </w:r>
          </w:p>
          <w:p w14:paraId="44E7CFA5" w14:textId="77777777" w:rsidR="00BD2E53" w:rsidRPr="00953B20" w:rsidRDefault="00BD2E53" w:rsidP="00BD2E53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 xml:space="preserve">типов факторных моделей; </w:t>
            </w:r>
          </w:p>
          <w:p w14:paraId="0C15C223" w14:textId="77777777" w:rsidR="00BD2E53" w:rsidRPr="00953B20" w:rsidRDefault="00BD2E53" w:rsidP="00BD2E53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 xml:space="preserve">схемы формирования и анализа основных групп показателей в системе комплексного </w:t>
            </w:r>
            <w:r w:rsidRPr="00953B20">
              <w:rPr>
                <w:rFonts w:ascii="Times New Roman" w:hAnsi="Times New Roman"/>
                <w:lang w:val="x-none"/>
              </w:rPr>
              <w:lastRenderedPageBreak/>
              <w:t>экономического анализа;</w:t>
            </w:r>
          </w:p>
          <w:p w14:paraId="39C58059" w14:textId="77777777" w:rsidR="00AB7598" w:rsidRPr="00BD2E53" w:rsidRDefault="00BD2E53" w:rsidP="00141A93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методику анализа эффективности использования производственных ресурсов.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9A2AF" w14:textId="77777777" w:rsidR="00AB7598" w:rsidRPr="00BD2E53" w:rsidRDefault="00BD2E53" w:rsidP="007C6788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lastRenderedPageBreak/>
              <w:t>расчёта показателей эффективности предпринимательской деятельности, в том числе с при</w:t>
            </w:r>
            <w:r>
              <w:rPr>
                <w:rFonts w:ascii="Times New Roman" w:hAnsi="Times New Roman"/>
                <w:lang w:val="x-none"/>
              </w:rPr>
              <w:t>менением программных продуктов.</w:t>
            </w:r>
          </w:p>
        </w:tc>
      </w:tr>
      <w:tr w:rsidR="00AB7598" w:rsidRPr="006254AF" w14:paraId="4CC08D85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1E71A" w14:textId="77777777" w:rsidR="00FA59B4" w:rsidRDefault="00FA59B4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FA59B4">
              <w:rPr>
                <w:rFonts w:ascii="Times New Roman" w:hAnsi="Times New Roman" w:cs="Times New Roman"/>
                <w:bCs/>
              </w:rPr>
              <w:t xml:space="preserve">ПК 2.7. </w:t>
            </w:r>
          </w:p>
          <w:p w14:paraId="66ABA7F6" w14:textId="77777777" w:rsidR="00AB7598" w:rsidRPr="00302313" w:rsidRDefault="00FA59B4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FA59B4">
              <w:rPr>
                <w:rFonts w:ascii="Times New Roman" w:hAnsi="Times New Roman" w:cs="Times New Roman"/>
                <w:bCs/>
              </w:rPr>
              <w:t>Определять мероприятия по повышению эффективности предпринимательской деятельности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77696" w14:textId="77777777" w:rsidR="00FA59B4" w:rsidRPr="00953B20" w:rsidRDefault="00FA59B4" w:rsidP="00FA59B4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разрабатывать меры по обеспечению режима экономии, повышению рентабельности производства, конкурентоспособности выпускаемой продукции, производительности труда;</w:t>
            </w:r>
          </w:p>
          <w:p w14:paraId="506D39C0" w14:textId="77777777" w:rsidR="00FA59B4" w:rsidRPr="00953B20" w:rsidRDefault="00FA59B4" w:rsidP="00FA59B4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оптимально использовать материальные, трудовые и финансовые ресурсы организации;</w:t>
            </w:r>
          </w:p>
          <w:p w14:paraId="094D4BC0" w14:textId="77777777" w:rsidR="00AB7598" w:rsidRPr="00FA59B4" w:rsidRDefault="00FA59B4" w:rsidP="007C6788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предлагать организационно-управленческие решения, которые могут привести к повышению экономической эффектив</w:t>
            </w:r>
            <w:r>
              <w:rPr>
                <w:rFonts w:ascii="Times New Roman" w:hAnsi="Times New Roman"/>
                <w:lang w:val="x-none"/>
              </w:rPr>
              <w:t>ности деятельности организации.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FC5C9" w14:textId="77777777" w:rsidR="00FA59B4" w:rsidRPr="00953B20" w:rsidRDefault="00FA59B4" w:rsidP="00FA59B4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методических материалов по планированию, учету и анализу деятельности организации;</w:t>
            </w:r>
          </w:p>
          <w:p w14:paraId="7633A355" w14:textId="77777777" w:rsidR="00FA59B4" w:rsidRPr="00953B20" w:rsidRDefault="00FA59B4" w:rsidP="00FA59B4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спектра специализированных программных продуктов;</w:t>
            </w:r>
          </w:p>
          <w:p w14:paraId="360DE2B3" w14:textId="77777777" w:rsidR="00FA59B4" w:rsidRPr="00953B20" w:rsidRDefault="00FA59B4" w:rsidP="00FA59B4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интерфейса автоматизированных систем сбора и обработки экономической информации;</w:t>
            </w:r>
          </w:p>
          <w:p w14:paraId="4DBEB961" w14:textId="77777777" w:rsidR="00FA59B4" w:rsidRPr="00953B20" w:rsidRDefault="00FA59B4" w:rsidP="00FA59B4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инновационных средств и устройств информатизации;</w:t>
            </w:r>
          </w:p>
          <w:p w14:paraId="28DA9B9A" w14:textId="77777777" w:rsidR="00FA59B4" w:rsidRPr="00FA59B4" w:rsidRDefault="00FA59B4" w:rsidP="00141A93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  <w:lang w:val="x-none"/>
              </w:rPr>
              <w:t>порядок их применения и программное обеспечение в предпринимательской деятельности.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022DB" w14:textId="77777777" w:rsidR="00FA59B4" w:rsidRPr="00953B20" w:rsidRDefault="00FA59B4" w:rsidP="00FA59B4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определения мероприятий по повышению эффективности предпринимательской деятельности.</w:t>
            </w:r>
          </w:p>
          <w:p w14:paraId="65962970" w14:textId="77777777" w:rsidR="00AB7598" w:rsidRPr="00FA59B4" w:rsidRDefault="00AB7598" w:rsidP="007C6788">
            <w:pPr>
              <w:spacing w:after="0"/>
              <w:rPr>
                <w:rFonts w:ascii="Times New Roman" w:hAnsi="Times New Roman"/>
                <w:lang w:val="x-none"/>
              </w:rPr>
            </w:pPr>
          </w:p>
        </w:tc>
      </w:tr>
      <w:tr w:rsidR="00AB7598" w:rsidRPr="006254AF" w14:paraId="7EABFCD8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020D5F" w14:textId="77777777" w:rsidR="00C55BEF" w:rsidRDefault="00C55BEF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C55BEF">
              <w:rPr>
                <w:rFonts w:ascii="Times New Roman" w:hAnsi="Times New Roman" w:cs="Times New Roman"/>
                <w:bCs/>
              </w:rPr>
              <w:t xml:space="preserve">ПК 2.8. </w:t>
            </w:r>
          </w:p>
          <w:p w14:paraId="73C7B81F" w14:textId="77777777" w:rsidR="00AB7598" w:rsidRPr="00302313" w:rsidRDefault="00C55BEF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C55BEF">
              <w:rPr>
                <w:rFonts w:ascii="Times New Roman" w:hAnsi="Times New Roman" w:cs="Times New Roman"/>
                <w:bCs/>
              </w:rPr>
              <w:t>Собирать информацию о бизнес-проблемах и определять риски предпринимательской единицы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F6975" w14:textId="77777777" w:rsidR="00C55BEF" w:rsidRPr="00953B20" w:rsidRDefault="00C55BEF" w:rsidP="00C55BEF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собирать информацию о бизнес-проблемах;</w:t>
            </w:r>
          </w:p>
          <w:p w14:paraId="2EAD926F" w14:textId="77777777" w:rsidR="00AB7598" w:rsidRPr="00C55BEF" w:rsidRDefault="00C55BEF" w:rsidP="00C55BEF">
            <w:pPr>
              <w:spacing w:after="0"/>
              <w:rPr>
                <w:rFonts w:ascii="Times New Roman" w:hAnsi="Times New Roman"/>
              </w:rPr>
            </w:pPr>
            <w:r w:rsidRPr="00953B20">
              <w:rPr>
                <w:rFonts w:ascii="Times New Roman" w:hAnsi="Times New Roman"/>
                <w:lang w:val="x-none"/>
              </w:rPr>
              <w:t>анализировать финансовую отчетность на предмет рисков использования отчетов в анализе рисков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77980" w14:textId="77777777" w:rsidR="00C55BEF" w:rsidRPr="00953B20" w:rsidRDefault="00C55BEF" w:rsidP="00C55BEF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 xml:space="preserve">рисков: понятия и видов; </w:t>
            </w:r>
          </w:p>
          <w:p w14:paraId="0C5D00CA" w14:textId="77777777" w:rsidR="00C55BEF" w:rsidRPr="00953B20" w:rsidRDefault="00C55BEF" w:rsidP="00C55BEF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 xml:space="preserve">методов оценки риска, связанных с бизнесом; </w:t>
            </w:r>
          </w:p>
          <w:p w14:paraId="66F3FE54" w14:textId="77777777" w:rsidR="00C55BEF" w:rsidRPr="00953B20" w:rsidRDefault="00C55BEF" w:rsidP="00C55BEF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мер снижения риска, связанных с бизнесом;</w:t>
            </w:r>
          </w:p>
          <w:p w14:paraId="3970B827" w14:textId="77777777" w:rsidR="00C55BEF" w:rsidRPr="00953B20" w:rsidRDefault="00C55BEF" w:rsidP="00C55BEF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методов оценки выполнимости бизнес-идеи;</w:t>
            </w:r>
          </w:p>
          <w:p w14:paraId="34558FA1" w14:textId="77777777" w:rsidR="00C55BEF" w:rsidRPr="00953B20" w:rsidRDefault="00C55BEF" w:rsidP="00C55BEF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>основных способов анализа и оценки рисков;</w:t>
            </w:r>
          </w:p>
          <w:p w14:paraId="5173D6B3" w14:textId="77777777" w:rsidR="00AB7598" w:rsidRPr="00C55BEF" w:rsidRDefault="00C55BEF" w:rsidP="00141A93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t xml:space="preserve">состава моделей оценки риска; </w:t>
            </w:r>
            <w:r w:rsidRPr="00953B20">
              <w:rPr>
                <w:rFonts w:ascii="Times New Roman" w:hAnsi="Times New Roman"/>
                <w:lang w:val="x-none"/>
              </w:rPr>
              <w:lastRenderedPageBreak/>
              <w:t>способов оценки риска ликвидности.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0683E" w14:textId="77777777" w:rsidR="00AB7598" w:rsidRPr="00C55BEF" w:rsidRDefault="00C55BEF" w:rsidP="007C6788">
            <w:pPr>
              <w:spacing w:after="0"/>
              <w:rPr>
                <w:rFonts w:ascii="Times New Roman" w:hAnsi="Times New Roman"/>
                <w:lang w:val="x-none"/>
              </w:rPr>
            </w:pPr>
            <w:r w:rsidRPr="00953B20">
              <w:rPr>
                <w:rFonts w:ascii="Times New Roman" w:hAnsi="Times New Roman"/>
                <w:lang w:val="x-none"/>
              </w:rPr>
              <w:lastRenderedPageBreak/>
              <w:t>сбора информации о бизнес-проблемах и определение риск</w:t>
            </w:r>
            <w:r>
              <w:rPr>
                <w:rFonts w:ascii="Times New Roman" w:hAnsi="Times New Roman"/>
                <w:lang w:val="x-none"/>
              </w:rPr>
              <w:t>ов предпринимательской единицы.</w:t>
            </w:r>
          </w:p>
        </w:tc>
      </w:tr>
      <w:tr w:rsidR="00122678" w:rsidRPr="006254AF" w14:paraId="11CFD967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FE102" w14:textId="77777777" w:rsidR="0098278D" w:rsidRDefault="00CF77C8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CF77C8">
              <w:rPr>
                <w:rFonts w:ascii="Times New Roman" w:hAnsi="Times New Roman" w:cs="Times New Roman"/>
                <w:bCs/>
              </w:rPr>
              <w:t xml:space="preserve">ПК.3.1 </w:t>
            </w:r>
          </w:p>
          <w:p w14:paraId="2737CAFE" w14:textId="77777777" w:rsidR="00122678" w:rsidRPr="006254AF" w:rsidRDefault="00701FB6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01FB6">
              <w:rPr>
                <w:rFonts w:ascii="Times New Roman" w:hAnsi="Times New Roman" w:cs="Times New Roman"/>
                <w:bCs/>
              </w:rPr>
              <w:t>Определять готовность веб-сайта к продвижению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32DC5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выявлять технические ошибки в работе веб-сайта;</w:t>
            </w:r>
          </w:p>
          <w:p w14:paraId="37AF9A96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документировать выявленные ошибки в работе веб-сайта;</w:t>
            </w:r>
          </w:p>
          <w:p w14:paraId="66CA32EC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формулировать предложения по исправлению выявленных технических ошибок и ошибок в эргономичности (юзабилити);</w:t>
            </w:r>
          </w:p>
          <w:p w14:paraId="76107E0B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выявлять технические преимущества веб-сайтов конкурентов;</w:t>
            </w:r>
          </w:p>
          <w:p w14:paraId="71C064ED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выявлять особенности эргономичности (юзабилити) веб-сайтов конкурентов, влияющие на занимаемые ими позиции в выдаче поисковой машины;</w:t>
            </w:r>
          </w:p>
          <w:p w14:paraId="7CECDEE4" w14:textId="77777777" w:rsidR="00122678" w:rsidRPr="00701FB6" w:rsidRDefault="00701FB6" w:rsidP="007C6788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 xml:space="preserve">использовать инструменты для </w:t>
            </w:r>
            <w:r>
              <w:rPr>
                <w:rFonts w:ascii="Times New Roman" w:hAnsi="Times New Roman"/>
              </w:rPr>
              <w:t>проведения технического аудита.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FC857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основы эргономичности (юзабилити) веб-сайтов;</w:t>
            </w:r>
          </w:p>
          <w:p w14:paraId="122580A8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основы веб-технологии;</w:t>
            </w:r>
          </w:p>
          <w:p w14:paraId="43C578B5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основы веб-дизайна;</w:t>
            </w:r>
          </w:p>
          <w:p w14:paraId="09B4A321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основы компьютерной грамотности;</w:t>
            </w:r>
          </w:p>
          <w:p w14:paraId="71E2E7A0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методы обработки текстовой информации;</w:t>
            </w:r>
          </w:p>
          <w:p w14:paraId="28DCDFA2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правила реферирования, аннотирования и редактирования текстов;</w:t>
            </w:r>
          </w:p>
          <w:p w14:paraId="3C7C2317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основы письменной деловой коммуникации использовать инструменты для проведения технического аудита;</w:t>
            </w:r>
          </w:p>
          <w:p w14:paraId="015B1003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правил составления и план документа аудита интернет-маркетинга организации;</w:t>
            </w:r>
          </w:p>
          <w:p w14:paraId="1D81F0B9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основ оптимизации веб-сайта под требования поисковых машин;</w:t>
            </w:r>
          </w:p>
          <w:p w14:paraId="1CFCB470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способов корректировки внутренних ошибок веб-сайта;</w:t>
            </w:r>
          </w:p>
          <w:p w14:paraId="25A2F9C1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особенности функционирования современных систем администрирования веб-сайтов;</w:t>
            </w:r>
          </w:p>
          <w:p w14:paraId="785420C3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особенности функционирования современных поисковых машин;</w:t>
            </w:r>
          </w:p>
          <w:p w14:paraId="4E79D183" w14:textId="77777777" w:rsidR="00122678" w:rsidRPr="00CF77C8" w:rsidRDefault="00701FB6" w:rsidP="007C6788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lastRenderedPageBreak/>
              <w:t>правила формирования служебного файла, размещенного в корневом каталоге веб-сайта и сообщающего поисковым машинам алгоритм индексации содержимого веб-сайта.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769C7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lastRenderedPageBreak/>
              <w:t>проведения технического анализа аудируемого веб-сайта;</w:t>
            </w:r>
          </w:p>
          <w:p w14:paraId="4451D34E" w14:textId="77777777" w:rsidR="00701FB6" w:rsidRPr="00732EA1" w:rsidRDefault="00701FB6" w:rsidP="00701FB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проведения базового аудита эргономичности (юзабилити) аудируемого веб-сайта;</w:t>
            </w:r>
          </w:p>
          <w:p w14:paraId="12243347" w14:textId="77777777" w:rsidR="00122678" w:rsidRPr="00CF77C8" w:rsidRDefault="00701FB6" w:rsidP="007C6788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проведения аудита визуально-эстетическог</w:t>
            </w:r>
            <w:r>
              <w:rPr>
                <w:rFonts w:ascii="Times New Roman" w:hAnsi="Times New Roman"/>
              </w:rPr>
              <w:t>о решения аудируемого вебсайта.</w:t>
            </w:r>
          </w:p>
        </w:tc>
      </w:tr>
      <w:tr w:rsidR="00122678" w:rsidRPr="006254AF" w14:paraId="30B5BA35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3F724" w14:textId="77777777" w:rsidR="0098278D" w:rsidRDefault="0098278D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98278D">
              <w:rPr>
                <w:rFonts w:ascii="Times New Roman" w:hAnsi="Times New Roman" w:cs="Times New Roman"/>
                <w:bCs/>
              </w:rPr>
              <w:t>ПК.3.2.</w:t>
            </w:r>
          </w:p>
          <w:p w14:paraId="77BD1F27" w14:textId="77777777" w:rsidR="00122678" w:rsidRPr="006254AF" w:rsidRDefault="00815056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815056">
              <w:rPr>
                <w:rFonts w:ascii="Times New Roman" w:hAnsi="Times New Roman" w:cs="Times New Roman"/>
                <w:bCs/>
              </w:rPr>
              <w:t>Анализировать интернет-пространство, а также поведение пользователей при</w:t>
            </w:r>
          </w:p>
        </w:tc>
        <w:tc>
          <w:tcPr>
            <w:tcW w:w="2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11DC5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определять факторы, влияющие на позиции веб-сайтов в поисковой выдаче;</w:t>
            </w:r>
          </w:p>
          <w:p w14:paraId="01BFD920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составлять список ключевых слов и словосочетаний для анализа поисковой выдачи;</w:t>
            </w:r>
          </w:p>
          <w:p w14:paraId="37F949D6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актуализировать информацию о поведении пользователей веб-сайтов заданной тематики в информационно-телекоммуникационной сети "интернет";</w:t>
            </w:r>
          </w:p>
          <w:p w14:paraId="71926CD6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анализировать собранную информацию и принимать решение о порядке работы с веб-сайтом с целью оптимизации по требованиям поисковой машины;</w:t>
            </w:r>
          </w:p>
          <w:p w14:paraId="19663346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составлять список ключевых слов и словосочетаний, необходимых для оптимизации веб-сайта под требования поисковых машин;</w:t>
            </w:r>
          </w:p>
          <w:p w14:paraId="00C9BCB4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 xml:space="preserve">анализировать релевантность составленного списка </w:t>
            </w:r>
            <w:r w:rsidRPr="00732EA1">
              <w:rPr>
                <w:rFonts w:ascii="Times New Roman" w:hAnsi="Times New Roman"/>
              </w:rPr>
              <w:lastRenderedPageBreak/>
              <w:t>ключевых слов и словосочетаний тематике оптимизируемого веб-сайта;</w:t>
            </w:r>
          </w:p>
          <w:p w14:paraId="565908AD" w14:textId="77777777" w:rsidR="00122678" w:rsidRPr="0098278D" w:rsidRDefault="00815056" w:rsidP="007C6788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анализировать список ключевых слов и словосочетаний на соо</w:t>
            </w:r>
            <w:r>
              <w:rPr>
                <w:rFonts w:ascii="Times New Roman" w:hAnsi="Times New Roman"/>
              </w:rPr>
              <w:t>тветствие техническому заданию.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EB309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lastRenderedPageBreak/>
              <w:t>внутренних ошибок веб-сайта, влияющих на результат работы поисковых машин, и способов устранения ошибок;</w:t>
            </w:r>
          </w:p>
          <w:p w14:paraId="39172B93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особенностей функционирования современных систем администрирования веб-сайтов;</w:t>
            </w:r>
          </w:p>
          <w:p w14:paraId="48EF6EEF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правил составления и критериев качества списка ключевых слов и словосочетаний;</w:t>
            </w:r>
          </w:p>
          <w:p w14:paraId="247F9A12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стандартов делового общения в письменной и устной форме;</w:t>
            </w:r>
          </w:p>
          <w:p w14:paraId="4E4676CF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особенностей функционирования современных поисковых машин;</w:t>
            </w:r>
          </w:p>
          <w:p w14:paraId="0048CDFA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правил формирования служебного файла, размещенного в корневом каталоге веб-сайта и сообщающего поисковым машинам алгоритм индексации содержимого веб-сайта;</w:t>
            </w:r>
          </w:p>
          <w:p w14:paraId="04129D15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 xml:space="preserve">правил формирования основных тегов (заголовков страницы, ключевых слов </w:t>
            </w:r>
            <w:r w:rsidRPr="00732EA1">
              <w:rPr>
                <w:rFonts w:ascii="Times New Roman" w:hAnsi="Times New Roman"/>
              </w:rPr>
              <w:lastRenderedPageBreak/>
              <w:t>страницы, описания страницы);</w:t>
            </w:r>
          </w:p>
          <w:p w14:paraId="5920D704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методов обработки текстовой и графической информации;</w:t>
            </w:r>
          </w:p>
          <w:p w14:paraId="5BE598FE" w14:textId="77777777" w:rsidR="00122678" w:rsidRPr="0098278D" w:rsidRDefault="00815056" w:rsidP="007C6788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основ копирайтинга и веб-</w:t>
            </w:r>
            <w:proofErr w:type="spellStart"/>
            <w:r w:rsidRPr="00732EA1">
              <w:rPr>
                <w:rFonts w:ascii="Times New Roman" w:hAnsi="Times New Roman"/>
              </w:rPr>
              <w:t>райтинга</w:t>
            </w:r>
            <w:proofErr w:type="spellEnd"/>
            <w:r w:rsidRPr="00732EA1">
              <w:rPr>
                <w:rFonts w:ascii="Times New Roman" w:hAnsi="Times New Roman"/>
              </w:rPr>
              <w:t>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B287C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lastRenderedPageBreak/>
              <w:t>анализа поисковой выдачи;</w:t>
            </w:r>
          </w:p>
          <w:p w14:paraId="1CBCD937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анализа веб-сайтов конкурентов из поисковой выдачи;</w:t>
            </w:r>
          </w:p>
          <w:p w14:paraId="13E5E75A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анализа поведения пользователей при поиске необходимой информации в информационно-телекоммуникационной сети "интернет";</w:t>
            </w:r>
          </w:p>
          <w:p w14:paraId="75E92F66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определения стратегии поискового продвижения;</w:t>
            </w:r>
          </w:p>
          <w:p w14:paraId="0DCC55BE" w14:textId="77777777" w:rsidR="00815056" w:rsidRPr="00732EA1" w:rsidRDefault="00815056" w:rsidP="00815056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проверки и корректировки списка ключевых слов и словосочетаний, используемых при поисковом продвижении;</w:t>
            </w:r>
          </w:p>
          <w:p w14:paraId="73020CE6" w14:textId="77777777" w:rsidR="00122678" w:rsidRPr="0098278D" w:rsidRDefault="00815056" w:rsidP="007C6788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анализа присутствия компании в информационном пространстве на осн</w:t>
            </w:r>
            <w:r>
              <w:rPr>
                <w:rFonts w:ascii="Times New Roman" w:hAnsi="Times New Roman"/>
              </w:rPr>
              <w:t>ове данных из поисковых систем.</w:t>
            </w:r>
          </w:p>
        </w:tc>
      </w:tr>
      <w:tr w:rsidR="009A444C" w:rsidRPr="006254AF" w14:paraId="5A83B14B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right w:val="single" w:sz="4" w:space="0" w:color="auto"/>
            </w:tcBorders>
          </w:tcPr>
          <w:p w14:paraId="46B55766" w14:textId="77777777" w:rsidR="008B3E4B" w:rsidRDefault="008B3E4B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8B3E4B">
              <w:rPr>
                <w:rFonts w:ascii="Times New Roman" w:hAnsi="Times New Roman" w:cs="Times New Roman"/>
                <w:bCs/>
              </w:rPr>
              <w:t>ПК.3.3</w:t>
            </w:r>
          </w:p>
          <w:p w14:paraId="35E6BD38" w14:textId="77777777" w:rsidR="009A444C" w:rsidRPr="006254AF" w:rsidRDefault="007410CC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410CC">
              <w:rPr>
                <w:rFonts w:ascii="Times New Roman" w:hAnsi="Times New Roman" w:cs="Times New Roman"/>
                <w:bCs/>
              </w:rPr>
              <w:t>Оформлять заявочные и платежные документы участников торгово-промышленной выставки</w:t>
            </w:r>
          </w:p>
        </w:tc>
        <w:tc>
          <w:tcPr>
            <w:tcW w:w="2481" w:type="dxa"/>
            <w:tcBorders>
              <w:left w:val="single" w:sz="4" w:space="0" w:color="auto"/>
              <w:right w:val="single" w:sz="4" w:space="0" w:color="auto"/>
            </w:tcBorders>
          </w:tcPr>
          <w:p w14:paraId="6FF5ED06" w14:textId="77777777" w:rsidR="007410CC" w:rsidRPr="00732EA1" w:rsidRDefault="007410CC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определять маркетинговые стратегии;</w:t>
            </w:r>
          </w:p>
          <w:p w14:paraId="4892FDA9" w14:textId="77777777" w:rsidR="007410CC" w:rsidRPr="00732EA1" w:rsidRDefault="007410CC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 xml:space="preserve">составлять </w:t>
            </w:r>
            <w:proofErr w:type="spellStart"/>
            <w:r w:rsidRPr="00732EA1">
              <w:rPr>
                <w:rFonts w:ascii="Times New Roman" w:hAnsi="Times New Roman"/>
              </w:rPr>
              <w:t>smm</w:t>
            </w:r>
            <w:proofErr w:type="spellEnd"/>
            <w:r w:rsidRPr="00732EA1">
              <w:rPr>
                <w:rFonts w:ascii="Times New Roman" w:hAnsi="Times New Roman"/>
              </w:rPr>
              <w:t>-стратегии;</w:t>
            </w:r>
          </w:p>
          <w:p w14:paraId="4A1A073F" w14:textId="77777777" w:rsidR="007410CC" w:rsidRPr="00732EA1" w:rsidRDefault="007410CC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составлять контент-планы;</w:t>
            </w:r>
          </w:p>
          <w:p w14:paraId="6394E755" w14:textId="77777777" w:rsidR="007410CC" w:rsidRPr="00732EA1" w:rsidRDefault="007410CC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создавать стратегии продвижения;</w:t>
            </w:r>
          </w:p>
          <w:p w14:paraId="627B93D9" w14:textId="77777777" w:rsidR="007410CC" w:rsidRPr="00732EA1" w:rsidRDefault="007410CC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сегментировать целевую аудиторию для разных задач и продуктов;</w:t>
            </w:r>
          </w:p>
          <w:p w14:paraId="39E3E238" w14:textId="77777777" w:rsidR="009A444C" w:rsidRPr="008B3E4B" w:rsidRDefault="007410CC" w:rsidP="007C6788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оформлять заявочные и платежные документы участников</w:t>
            </w:r>
            <w:r>
              <w:rPr>
                <w:rFonts w:ascii="Times New Roman" w:hAnsi="Times New Roman"/>
              </w:rPr>
              <w:t xml:space="preserve"> торгово-промышленной выставки;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A57E1" w14:textId="77777777" w:rsidR="007410CC" w:rsidRPr="00732EA1" w:rsidRDefault="007410CC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 xml:space="preserve">основ эргономичности (юзабилити) веб-сайтов </w:t>
            </w:r>
            <w:proofErr w:type="gramStart"/>
            <w:r w:rsidRPr="00732EA1">
              <w:rPr>
                <w:rFonts w:ascii="Times New Roman" w:hAnsi="Times New Roman"/>
              </w:rPr>
              <w:t>и  веб</w:t>
            </w:r>
            <w:proofErr w:type="gramEnd"/>
            <w:r w:rsidRPr="00732EA1">
              <w:rPr>
                <w:rFonts w:ascii="Times New Roman" w:hAnsi="Times New Roman"/>
              </w:rPr>
              <w:t>-дизайна;</w:t>
            </w:r>
          </w:p>
          <w:p w14:paraId="68BA5543" w14:textId="77777777" w:rsidR="007410CC" w:rsidRPr="00732EA1" w:rsidRDefault="007410CC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правил реферирования, аннотирования и редактирования текстов;</w:t>
            </w:r>
          </w:p>
          <w:p w14:paraId="4F65D55D" w14:textId="77777777" w:rsidR="009A444C" w:rsidRPr="008B3E4B" w:rsidRDefault="007410CC" w:rsidP="007C6788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правила оформления заявочных и платежных документов участников торгово-промышленной выставки.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72B74" w14:textId="77777777" w:rsidR="007410CC" w:rsidRPr="00732EA1" w:rsidRDefault="007410CC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определения стратегии продвижения в социальных сетях</w:t>
            </w:r>
          </w:p>
          <w:p w14:paraId="5E0AAC5F" w14:textId="77777777" w:rsidR="009A444C" w:rsidRPr="008B3E4B" w:rsidRDefault="007410CC" w:rsidP="007C6788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оформления заявочных и платежных документов участников</w:t>
            </w:r>
            <w:r>
              <w:rPr>
                <w:rFonts w:ascii="Times New Roman" w:hAnsi="Times New Roman"/>
              </w:rPr>
              <w:t xml:space="preserve"> торгово-промышленной выставки;</w:t>
            </w:r>
          </w:p>
        </w:tc>
      </w:tr>
      <w:tr w:rsidR="000C0262" w:rsidRPr="006254AF" w14:paraId="67F1D86E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right w:val="single" w:sz="4" w:space="0" w:color="auto"/>
            </w:tcBorders>
          </w:tcPr>
          <w:p w14:paraId="093582F6" w14:textId="77777777" w:rsidR="000C0262" w:rsidRDefault="000C0262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0C0262">
              <w:rPr>
                <w:rFonts w:ascii="Times New Roman" w:hAnsi="Times New Roman" w:cs="Times New Roman"/>
                <w:bCs/>
              </w:rPr>
              <w:t xml:space="preserve">ПК 3.4. </w:t>
            </w:r>
          </w:p>
          <w:p w14:paraId="64EDBC61" w14:textId="77777777" w:rsidR="000C0262" w:rsidRPr="008B3E4B" w:rsidRDefault="000C0262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0C0262">
              <w:rPr>
                <w:rFonts w:ascii="Times New Roman" w:hAnsi="Times New Roman" w:cs="Times New Roman"/>
                <w:bCs/>
              </w:rPr>
              <w:t>Проводить рекламные кампании в социальных медиа для привлечения пользователей в интернет-сообщество</w:t>
            </w:r>
          </w:p>
        </w:tc>
        <w:tc>
          <w:tcPr>
            <w:tcW w:w="2481" w:type="dxa"/>
            <w:tcBorders>
              <w:left w:val="single" w:sz="4" w:space="0" w:color="auto"/>
              <w:right w:val="single" w:sz="4" w:space="0" w:color="auto"/>
            </w:tcBorders>
          </w:tcPr>
          <w:p w14:paraId="0F60CB1B" w14:textId="77777777" w:rsidR="008142A5" w:rsidRPr="00732EA1" w:rsidRDefault="008142A5" w:rsidP="008142A5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разрабатывать уникальные торговые предложения;</w:t>
            </w:r>
          </w:p>
          <w:p w14:paraId="0F5C7393" w14:textId="77777777" w:rsidR="008142A5" w:rsidRPr="00732EA1" w:rsidRDefault="008142A5" w:rsidP="008142A5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разрабатывать рекламные модули;</w:t>
            </w:r>
          </w:p>
          <w:p w14:paraId="68CA7AAF" w14:textId="77777777" w:rsidR="008142A5" w:rsidRPr="00732EA1" w:rsidRDefault="008142A5" w:rsidP="008142A5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создавать стратегии продвижения;</w:t>
            </w:r>
          </w:p>
          <w:p w14:paraId="3AD172D3" w14:textId="77777777" w:rsidR="008142A5" w:rsidRPr="00732EA1" w:rsidRDefault="008142A5" w:rsidP="008142A5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сегментировать целевую аудиторию для разных задач и продуктов;</w:t>
            </w:r>
          </w:p>
          <w:p w14:paraId="102EEE09" w14:textId="77777777" w:rsidR="008142A5" w:rsidRPr="00732EA1" w:rsidRDefault="008142A5" w:rsidP="008142A5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обосновывать выбор целевой аудитории;</w:t>
            </w:r>
          </w:p>
          <w:p w14:paraId="736E7987" w14:textId="77777777" w:rsidR="000C0262" w:rsidRPr="00732EA1" w:rsidRDefault="008142A5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создав</w:t>
            </w:r>
            <w:r>
              <w:rPr>
                <w:rFonts w:ascii="Times New Roman" w:hAnsi="Times New Roman"/>
              </w:rPr>
              <w:t>ать тексты и рекламные слоганы.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91AF7" w14:textId="77777777" w:rsidR="008142A5" w:rsidRPr="00732EA1" w:rsidRDefault="008142A5" w:rsidP="008142A5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перечня (количество и названия) рекламных механизмов показа аудитории рекламных сообщений в сети Интернет;</w:t>
            </w:r>
          </w:p>
          <w:p w14:paraId="59CC575C" w14:textId="77777777" w:rsidR="000C0262" w:rsidRPr="00732EA1" w:rsidRDefault="008142A5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особенности функционирования современных рекламных систем в составе социальных медиа.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05857" w14:textId="77777777" w:rsidR="008142A5" w:rsidRPr="00732EA1" w:rsidRDefault="008142A5" w:rsidP="008142A5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размещение текстовых рекламных объявлений в социальных медиа информационно-телекоммуникационной сети «интернет»;</w:t>
            </w:r>
          </w:p>
          <w:p w14:paraId="3289B502" w14:textId="77777777" w:rsidR="000C0262" w:rsidRPr="00732EA1" w:rsidRDefault="008142A5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размещение медийных рекламных объявлений в социальных медиа информационно-телеко</w:t>
            </w:r>
            <w:r>
              <w:rPr>
                <w:rFonts w:ascii="Times New Roman" w:hAnsi="Times New Roman"/>
              </w:rPr>
              <w:t>ммуникационной сети «интернет».</w:t>
            </w:r>
          </w:p>
        </w:tc>
      </w:tr>
      <w:tr w:rsidR="000C0262" w:rsidRPr="006254AF" w14:paraId="72F4453C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right w:val="single" w:sz="4" w:space="0" w:color="auto"/>
            </w:tcBorders>
          </w:tcPr>
          <w:p w14:paraId="4408D179" w14:textId="77777777" w:rsidR="000C0262" w:rsidRDefault="000C0262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0C0262">
              <w:rPr>
                <w:rFonts w:ascii="Times New Roman" w:hAnsi="Times New Roman" w:cs="Times New Roman"/>
                <w:bCs/>
              </w:rPr>
              <w:t xml:space="preserve">ПК 3.5. </w:t>
            </w:r>
          </w:p>
          <w:p w14:paraId="2158DCCF" w14:textId="77777777" w:rsidR="000C0262" w:rsidRPr="008B3E4B" w:rsidRDefault="000C0262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0C0262">
              <w:rPr>
                <w:rFonts w:ascii="Times New Roman" w:hAnsi="Times New Roman" w:cs="Times New Roman"/>
                <w:bCs/>
              </w:rPr>
              <w:t xml:space="preserve">Составлять технические задания в </w:t>
            </w:r>
            <w:r w:rsidRPr="000C0262">
              <w:rPr>
                <w:rFonts w:ascii="Times New Roman" w:hAnsi="Times New Roman" w:cs="Times New Roman"/>
                <w:bCs/>
              </w:rPr>
              <w:lastRenderedPageBreak/>
              <w:t>соответствии с требованиями заказчика</w:t>
            </w:r>
          </w:p>
        </w:tc>
        <w:tc>
          <w:tcPr>
            <w:tcW w:w="2481" w:type="dxa"/>
            <w:tcBorders>
              <w:left w:val="single" w:sz="4" w:space="0" w:color="auto"/>
              <w:right w:val="single" w:sz="4" w:space="0" w:color="auto"/>
            </w:tcBorders>
          </w:tcPr>
          <w:p w14:paraId="691BC079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lastRenderedPageBreak/>
              <w:t xml:space="preserve">создания текстов для социальных сетей, для </w:t>
            </w:r>
            <w:r w:rsidRPr="00732EA1">
              <w:rPr>
                <w:rFonts w:ascii="Times New Roman" w:hAnsi="Times New Roman"/>
              </w:rPr>
              <w:lastRenderedPageBreak/>
              <w:t xml:space="preserve">сайтов, </w:t>
            </w:r>
            <w:proofErr w:type="spellStart"/>
            <w:r w:rsidRPr="00732EA1">
              <w:rPr>
                <w:rFonts w:ascii="Times New Roman" w:hAnsi="Times New Roman"/>
              </w:rPr>
              <w:t>лендингов</w:t>
            </w:r>
            <w:proofErr w:type="spellEnd"/>
            <w:r w:rsidRPr="00732EA1">
              <w:rPr>
                <w:rFonts w:ascii="Times New Roman" w:hAnsi="Times New Roman"/>
              </w:rPr>
              <w:t>, презентаций;</w:t>
            </w:r>
          </w:p>
          <w:p w14:paraId="68B3C28A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различать виды текстов;</w:t>
            </w:r>
          </w:p>
          <w:p w14:paraId="533B0724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рассчитать бюджет на создание лендинга;</w:t>
            </w:r>
          </w:p>
          <w:p w14:paraId="1A8DD635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писать технические задания на создание лендинга для сторонних организаций;</w:t>
            </w:r>
          </w:p>
          <w:p w14:paraId="4E5F78D5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 xml:space="preserve">определять СТА для </w:t>
            </w:r>
            <w:proofErr w:type="spellStart"/>
            <w:r w:rsidRPr="00732EA1">
              <w:rPr>
                <w:rFonts w:ascii="Times New Roman" w:hAnsi="Times New Roman"/>
              </w:rPr>
              <w:t>лендингов</w:t>
            </w:r>
            <w:proofErr w:type="spellEnd"/>
            <w:r w:rsidRPr="00732EA1">
              <w:rPr>
                <w:rFonts w:ascii="Times New Roman" w:hAnsi="Times New Roman"/>
              </w:rPr>
              <w:t>;</w:t>
            </w:r>
          </w:p>
          <w:p w14:paraId="3FAB6B74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 xml:space="preserve">работать с бесплатными сервисами создания </w:t>
            </w:r>
            <w:proofErr w:type="spellStart"/>
            <w:r w:rsidRPr="00732EA1">
              <w:rPr>
                <w:rFonts w:ascii="Times New Roman" w:hAnsi="Times New Roman"/>
              </w:rPr>
              <w:t>лендингов</w:t>
            </w:r>
            <w:proofErr w:type="spellEnd"/>
            <w:r w:rsidRPr="00732EA1">
              <w:rPr>
                <w:rFonts w:ascii="Times New Roman" w:hAnsi="Times New Roman"/>
              </w:rPr>
              <w:t>;</w:t>
            </w:r>
          </w:p>
          <w:p w14:paraId="2E462672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создавать уникального торгового предложения для определенных задач;</w:t>
            </w:r>
          </w:p>
          <w:p w14:paraId="543DAD11" w14:textId="77777777" w:rsidR="000C0262" w:rsidRPr="00732EA1" w:rsidRDefault="000C0262" w:rsidP="007410CC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работать с сервисами рассылок.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55438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lastRenderedPageBreak/>
              <w:t>основ разработки и поддержки сайтов/</w:t>
            </w:r>
            <w:proofErr w:type="spellStart"/>
            <w:r w:rsidRPr="00732EA1">
              <w:rPr>
                <w:rFonts w:ascii="Times New Roman" w:hAnsi="Times New Roman"/>
              </w:rPr>
              <w:t>лендингов</w:t>
            </w:r>
            <w:proofErr w:type="spellEnd"/>
            <w:r w:rsidRPr="00732EA1">
              <w:rPr>
                <w:rFonts w:ascii="Times New Roman" w:hAnsi="Times New Roman"/>
              </w:rPr>
              <w:t>;</w:t>
            </w:r>
          </w:p>
          <w:p w14:paraId="7C1CC986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lastRenderedPageBreak/>
              <w:t>основ гипертекстовой разметки;</w:t>
            </w:r>
          </w:p>
          <w:p w14:paraId="776C0A12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стандартов верстки веб-сайтов;</w:t>
            </w:r>
          </w:p>
          <w:p w14:paraId="06CB4011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 xml:space="preserve">принципиальных отличий </w:t>
            </w:r>
            <w:proofErr w:type="spellStart"/>
            <w:r w:rsidRPr="00732EA1">
              <w:rPr>
                <w:rFonts w:ascii="Times New Roman" w:hAnsi="Times New Roman"/>
              </w:rPr>
              <w:t>лендингов</w:t>
            </w:r>
            <w:proofErr w:type="spellEnd"/>
            <w:r w:rsidRPr="00732EA1">
              <w:rPr>
                <w:rFonts w:ascii="Times New Roman" w:hAnsi="Times New Roman"/>
              </w:rPr>
              <w:t xml:space="preserve"> от сайтов;</w:t>
            </w:r>
          </w:p>
          <w:p w14:paraId="3E657277" w14:textId="77777777" w:rsidR="000C0262" w:rsidRPr="00732EA1" w:rsidRDefault="000C0262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сервисов для автоматизации рассылок.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5121A" w14:textId="77777777" w:rsidR="000C0262" w:rsidRPr="00732EA1" w:rsidRDefault="000C0262" w:rsidP="007410CC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разработки лендинга.</w:t>
            </w:r>
          </w:p>
        </w:tc>
      </w:tr>
      <w:tr w:rsidR="000C0262" w:rsidRPr="006254AF" w14:paraId="66E05014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right w:val="single" w:sz="4" w:space="0" w:color="auto"/>
            </w:tcBorders>
          </w:tcPr>
          <w:p w14:paraId="20110E2D" w14:textId="77777777" w:rsidR="000C0262" w:rsidRDefault="000C0262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0C0262">
              <w:rPr>
                <w:rFonts w:ascii="Times New Roman" w:hAnsi="Times New Roman" w:cs="Times New Roman"/>
                <w:bCs/>
              </w:rPr>
              <w:t xml:space="preserve">ПК 3.6. </w:t>
            </w:r>
          </w:p>
          <w:p w14:paraId="4959A618" w14:textId="77777777" w:rsidR="000C0262" w:rsidRPr="000C0262" w:rsidRDefault="000C0262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0C0262">
              <w:rPr>
                <w:rFonts w:ascii="Times New Roman" w:hAnsi="Times New Roman" w:cs="Times New Roman"/>
                <w:bCs/>
              </w:rPr>
              <w:t>Проводить аналитические работы по реализации стратегий продвижения в информационно-телекоммуникационной сети «Интернет»</w:t>
            </w:r>
          </w:p>
        </w:tc>
        <w:tc>
          <w:tcPr>
            <w:tcW w:w="2481" w:type="dxa"/>
            <w:tcBorders>
              <w:left w:val="single" w:sz="4" w:space="0" w:color="auto"/>
              <w:right w:val="single" w:sz="4" w:space="0" w:color="auto"/>
            </w:tcBorders>
          </w:tcPr>
          <w:p w14:paraId="0F45C714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составлять информационно-аналитические справки;</w:t>
            </w:r>
          </w:p>
          <w:p w14:paraId="02F31460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оформлять отчетные документы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14CA4" w14:textId="77777777" w:rsidR="000C0262" w:rsidRPr="00732EA1" w:rsidRDefault="000C0262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методов обработки текстовой инфор</w:t>
            </w:r>
            <w:r>
              <w:rPr>
                <w:rFonts w:ascii="Times New Roman" w:hAnsi="Times New Roman"/>
              </w:rPr>
              <w:t>мации и графической информации.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5F80A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анализа использования информационных, навигационных и функциональных элементов страниц веб-сайта посетителями, пришедшими по ссылкам из систем контекстно-медийной рекламы;</w:t>
            </w:r>
          </w:p>
          <w:p w14:paraId="2AC9548D" w14:textId="77777777" w:rsidR="000C0262" w:rsidRPr="00732EA1" w:rsidRDefault="000C0262" w:rsidP="000C0262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анализа показателей эффективности проведения контекстно-медийной рекламной кампании;</w:t>
            </w:r>
          </w:p>
          <w:p w14:paraId="08BD728D" w14:textId="77777777" w:rsidR="000C0262" w:rsidRPr="00732EA1" w:rsidRDefault="000C0262" w:rsidP="007410CC">
            <w:pPr>
              <w:spacing w:after="0"/>
              <w:rPr>
                <w:rFonts w:ascii="Times New Roman" w:hAnsi="Times New Roman"/>
              </w:rPr>
            </w:pPr>
            <w:r w:rsidRPr="00732EA1">
              <w:rPr>
                <w:rFonts w:ascii="Times New Roman" w:hAnsi="Times New Roman"/>
              </w:rPr>
              <w:t>составления отчетов по результатам выделен</w:t>
            </w:r>
            <w:r>
              <w:rPr>
                <w:rFonts w:ascii="Times New Roman" w:hAnsi="Times New Roman"/>
              </w:rPr>
              <w:t>ия сегментов целевой аудитории.</w:t>
            </w:r>
          </w:p>
        </w:tc>
      </w:tr>
      <w:tr w:rsidR="008B3E4B" w:rsidRPr="006254AF" w14:paraId="47D6F98A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right w:val="single" w:sz="4" w:space="0" w:color="auto"/>
            </w:tcBorders>
          </w:tcPr>
          <w:p w14:paraId="466D0CB2" w14:textId="77777777" w:rsidR="00761887" w:rsidRDefault="00761887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61887">
              <w:rPr>
                <w:rFonts w:ascii="Times New Roman" w:hAnsi="Times New Roman" w:cs="Times New Roman"/>
                <w:bCs/>
              </w:rPr>
              <w:t xml:space="preserve">ПК.4.1.  </w:t>
            </w:r>
          </w:p>
          <w:p w14:paraId="608CE50D" w14:textId="77777777" w:rsidR="00796AFA" w:rsidRPr="00796AFA" w:rsidRDefault="00796AFA" w:rsidP="00796AFA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 xml:space="preserve">Соблюдать правила эксплуатации </w:t>
            </w:r>
            <w:r w:rsidRPr="00796AFA">
              <w:rPr>
                <w:rFonts w:ascii="Times New Roman" w:hAnsi="Times New Roman" w:cs="Times New Roman"/>
                <w:bCs/>
              </w:rPr>
              <w:lastRenderedPageBreak/>
              <w:t>контрольно-кассовой техники (ККТ) и</w:t>
            </w:r>
          </w:p>
          <w:p w14:paraId="183BFC24" w14:textId="77777777" w:rsidR="008B3E4B" w:rsidRPr="008B3E4B" w:rsidRDefault="00796AFA" w:rsidP="00796AFA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>выполнять расчетные операции с покупателями.</w:t>
            </w:r>
          </w:p>
        </w:tc>
        <w:tc>
          <w:tcPr>
            <w:tcW w:w="2481" w:type="dxa"/>
            <w:tcBorders>
              <w:left w:val="single" w:sz="4" w:space="0" w:color="auto"/>
              <w:right w:val="single" w:sz="4" w:space="0" w:color="auto"/>
            </w:tcBorders>
          </w:tcPr>
          <w:p w14:paraId="5044B171" w14:textId="77777777" w:rsidR="006B3EB4" w:rsidRPr="005433C1" w:rsidRDefault="006B3EB4" w:rsidP="006B3EB4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lastRenderedPageBreak/>
              <w:t>осуществлять подготовку ККТ различных видов</w:t>
            </w:r>
          </w:p>
          <w:p w14:paraId="76581703" w14:textId="77777777" w:rsidR="006B3EB4" w:rsidRPr="005433C1" w:rsidRDefault="006B3EB4" w:rsidP="006B3EB4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lastRenderedPageBreak/>
              <w:t>работать на ККТ различных видов: автономных, пассивных системных, активных системных (компьютеризированных кассовых машинах - POS терминалах), фискальных регистраторах</w:t>
            </w:r>
          </w:p>
          <w:p w14:paraId="2C77BB90" w14:textId="77777777" w:rsidR="008B3E4B" w:rsidRPr="00C91200" w:rsidRDefault="006B3EB4" w:rsidP="008B3E4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 xml:space="preserve">устранять мелкие </w:t>
            </w:r>
            <w:r>
              <w:rPr>
                <w:rFonts w:ascii="Times New Roman" w:hAnsi="Times New Roman"/>
              </w:rPr>
              <w:t>неисправности при работе на ККТ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34554" w14:textId="77777777" w:rsidR="006B3EB4" w:rsidRPr="005433C1" w:rsidRDefault="006B3EB4" w:rsidP="006B3EB4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lastRenderedPageBreak/>
              <w:t>документы, регламентирующие применение ККТ</w:t>
            </w:r>
          </w:p>
          <w:p w14:paraId="63675BF7" w14:textId="77777777" w:rsidR="006B3EB4" w:rsidRPr="005433C1" w:rsidRDefault="006B3EB4" w:rsidP="006B3EB4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lastRenderedPageBreak/>
              <w:t>правила организации рабочего места контролера-кассира</w:t>
            </w:r>
          </w:p>
          <w:p w14:paraId="0F3FF244" w14:textId="77777777" w:rsidR="006B3EB4" w:rsidRPr="005433C1" w:rsidRDefault="006B3EB4" w:rsidP="006B3EB4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устройство ККТ</w:t>
            </w:r>
          </w:p>
          <w:p w14:paraId="233DE4E2" w14:textId="77777777" w:rsidR="006B3EB4" w:rsidRPr="005433C1" w:rsidRDefault="006B3EB4" w:rsidP="006B3EB4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типовые правила обслуживания эксплуатации ККТ и правила регистрации</w:t>
            </w:r>
          </w:p>
          <w:p w14:paraId="18828533" w14:textId="77777777" w:rsidR="006B3EB4" w:rsidRPr="005433C1" w:rsidRDefault="006B3EB4" w:rsidP="006B3EB4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классификацию устройства ККТ, основные режимы ККТ</w:t>
            </w:r>
          </w:p>
          <w:p w14:paraId="623CB9DC" w14:textId="77777777" w:rsidR="006B3EB4" w:rsidRPr="005433C1" w:rsidRDefault="006B3EB4" w:rsidP="006B3EB4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особенности технического обслуживания ККТ</w:t>
            </w:r>
          </w:p>
          <w:p w14:paraId="4EB31FF0" w14:textId="77777777" w:rsidR="008B3E4B" w:rsidRPr="00C91200" w:rsidRDefault="006B3EB4" w:rsidP="008B3E4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правила техники безопасности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D0D0F" w14:textId="77777777" w:rsidR="006B3EB4" w:rsidRPr="005433C1" w:rsidRDefault="006B3EB4" w:rsidP="006B3EB4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lastRenderedPageBreak/>
              <w:t>эксплуатации контрольно-кассовой техники (ККТ)</w:t>
            </w:r>
          </w:p>
          <w:p w14:paraId="634ACE3E" w14:textId="77777777" w:rsidR="008B3E4B" w:rsidRPr="00C91200" w:rsidRDefault="006B3EB4" w:rsidP="008B3E4B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обслуживания покупателей</w:t>
            </w:r>
          </w:p>
        </w:tc>
      </w:tr>
      <w:tr w:rsidR="008B3E4B" w:rsidRPr="006254AF" w14:paraId="7597D6C9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right w:val="single" w:sz="4" w:space="0" w:color="auto"/>
            </w:tcBorders>
          </w:tcPr>
          <w:p w14:paraId="1D2FF4E2" w14:textId="77777777" w:rsidR="00B414BD" w:rsidRDefault="00B414BD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B414BD">
              <w:rPr>
                <w:rFonts w:ascii="Times New Roman" w:hAnsi="Times New Roman" w:cs="Times New Roman"/>
                <w:bCs/>
              </w:rPr>
              <w:lastRenderedPageBreak/>
              <w:t xml:space="preserve">ПК.4.2.  </w:t>
            </w:r>
          </w:p>
          <w:p w14:paraId="53D23C18" w14:textId="77777777" w:rsidR="008B3E4B" w:rsidRPr="008B3E4B" w:rsidRDefault="00796AFA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>Проверять платежеспособность государственных денежных знаков</w:t>
            </w:r>
          </w:p>
        </w:tc>
        <w:tc>
          <w:tcPr>
            <w:tcW w:w="2481" w:type="dxa"/>
            <w:tcBorders>
              <w:left w:val="single" w:sz="4" w:space="0" w:color="auto"/>
              <w:right w:val="single" w:sz="4" w:space="0" w:color="auto"/>
            </w:tcBorders>
          </w:tcPr>
          <w:p w14:paraId="43585530" w14:textId="77777777" w:rsidR="008B3E4B" w:rsidRPr="00C91200" w:rsidRDefault="00CF5B78" w:rsidP="008B3E4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 xml:space="preserve">распознавать платежеспособность </w:t>
            </w:r>
            <w:r>
              <w:rPr>
                <w:rFonts w:ascii="Times New Roman" w:hAnsi="Times New Roman"/>
              </w:rPr>
              <w:t>государственных денежных знаков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8DE91" w14:textId="77777777" w:rsidR="00CF5B78" w:rsidRPr="005433C1" w:rsidRDefault="00CF5B78" w:rsidP="00CF5B78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правила расчетов и обслуживания покупателей</w:t>
            </w:r>
          </w:p>
          <w:p w14:paraId="6B0F2921" w14:textId="77777777" w:rsidR="00CF5B78" w:rsidRPr="005433C1" w:rsidRDefault="00CF5B78" w:rsidP="00CF5B78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признаки платежеспособности государственных денежных знаков</w:t>
            </w:r>
          </w:p>
          <w:p w14:paraId="3FA9C9A1" w14:textId="77777777" w:rsidR="00CF5B78" w:rsidRPr="005433C1" w:rsidRDefault="00CF5B78" w:rsidP="00CF5B78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порядок получения, хранения и выдачи денежных средств</w:t>
            </w:r>
          </w:p>
          <w:p w14:paraId="6FA8FC07" w14:textId="77777777" w:rsidR="008B3E4B" w:rsidRPr="00C91200" w:rsidRDefault="00CF5B78" w:rsidP="008B3E4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отличительные признаки платежных средств безналичного расчета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990E1" w14:textId="77777777" w:rsidR="008B3E4B" w:rsidRPr="00C91200" w:rsidRDefault="00CF5B78" w:rsidP="008B3E4B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обслуживания покупателей</w:t>
            </w:r>
          </w:p>
        </w:tc>
      </w:tr>
      <w:tr w:rsidR="00B414BD" w:rsidRPr="006254AF" w14:paraId="3A963BEA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right w:val="single" w:sz="4" w:space="0" w:color="auto"/>
            </w:tcBorders>
          </w:tcPr>
          <w:p w14:paraId="5D17CF0F" w14:textId="77777777" w:rsidR="00CD5825" w:rsidRDefault="00CD5825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CD5825">
              <w:rPr>
                <w:rFonts w:ascii="Times New Roman" w:hAnsi="Times New Roman" w:cs="Times New Roman"/>
                <w:bCs/>
              </w:rPr>
              <w:t>ПК.4.3</w:t>
            </w:r>
          </w:p>
          <w:p w14:paraId="756F5DF8" w14:textId="77777777" w:rsidR="00B414BD" w:rsidRPr="008B3E4B" w:rsidRDefault="00796AFA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>Оформлять документы по кассовым операциям.</w:t>
            </w:r>
          </w:p>
        </w:tc>
        <w:tc>
          <w:tcPr>
            <w:tcW w:w="2481" w:type="dxa"/>
            <w:tcBorders>
              <w:left w:val="single" w:sz="4" w:space="0" w:color="auto"/>
              <w:right w:val="single" w:sz="4" w:space="0" w:color="auto"/>
            </w:tcBorders>
          </w:tcPr>
          <w:p w14:paraId="4C74E609" w14:textId="77777777" w:rsidR="00B414BD" w:rsidRPr="00C91200" w:rsidRDefault="0094793C" w:rsidP="008B3E4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оформлять документы по кассовым о</w:t>
            </w:r>
            <w:r>
              <w:rPr>
                <w:rFonts w:ascii="Times New Roman" w:hAnsi="Times New Roman"/>
              </w:rPr>
              <w:t>перациям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9B353" w14:textId="77777777" w:rsidR="00B414BD" w:rsidRPr="00C91200" w:rsidRDefault="0094793C" w:rsidP="008B3E4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правила оформления документов по кассовым операциям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138A3" w14:textId="77777777" w:rsidR="0094793C" w:rsidRPr="005433C1" w:rsidRDefault="0094793C" w:rsidP="0094793C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эксплуатации контрольно-кассовой техники (ККТ)</w:t>
            </w:r>
          </w:p>
          <w:p w14:paraId="5EF6BBFA" w14:textId="77777777" w:rsidR="00B414BD" w:rsidRPr="00C91200" w:rsidRDefault="0094793C" w:rsidP="008B3E4B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обслуживания покупателей</w:t>
            </w:r>
          </w:p>
        </w:tc>
      </w:tr>
      <w:tr w:rsidR="00796AFA" w:rsidRPr="006254AF" w14:paraId="515765DA" w14:textId="77777777" w:rsidTr="00F73402">
        <w:trPr>
          <w:trHeight w:val="327"/>
        </w:trPr>
        <w:tc>
          <w:tcPr>
            <w:tcW w:w="2387" w:type="dxa"/>
            <w:tcBorders>
              <w:left w:val="single" w:sz="4" w:space="0" w:color="auto"/>
              <w:right w:val="single" w:sz="4" w:space="0" w:color="auto"/>
            </w:tcBorders>
          </w:tcPr>
          <w:p w14:paraId="30854E89" w14:textId="77777777" w:rsidR="00796AFA" w:rsidRPr="00796AFA" w:rsidRDefault="00796AFA" w:rsidP="00796AFA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>ПК.5.1. Идентифицировать структурированные данные, поступающих из внешних источников информации для документированных сфер деятельности организации</w:t>
            </w:r>
          </w:p>
          <w:p w14:paraId="05229F09" w14:textId="77777777" w:rsidR="00796AFA" w:rsidRPr="00796AFA" w:rsidRDefault="00796AFA" w:rsidP="00796AFA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 xml:space="preserve">ПК.5.2. Классифицировать и </w:t>
            </w:r>
            <w:r w:rsidRPr="00796AFA">
              <w:rPr>
                <w:rFonts w:ascii="Times New Roman" w:hAnsi="Times New Roman" w:cs="Times New Roman"/>
                <w:bCs/>
              </w:rPr>
              <w:lastRenderedPageBreak/>
              <w:t>индексировать структурированные данные документированных сфер деятельности организации</w:t>
            </w:r>
          </w:p>
          <w:p w14:paraId="1C3BD7C4" w14:textId="77777777" w:rsidR="00796AFA" w:rsidRDefault="00796AFA" w:rsidP="00796AFA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 xml:space="preserve">ПК.5.3 </w:t>
            </w:r>
          </w:p>
          <w:p w14:paraId="3ED13639" w14:textId="77777777" w:rsidR="00796AFA" w:rsidRPr="00796AFA" w:rsidRDefault="00796AFA" w:rsidP="00796AFA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>Формировать целостность структурированных данных и метаданных документированных сфер деятельности организации</w:t>
            </w:r>
          </w:p>
          <w:p w14:paraId="7B19EF23" w14:textId="77777777" w:rsidR="00796AFA" w:rsidRDefault="00796AFA" w:rsidP="00796AFA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 xml:space="preserve">ПК.5.4.  </w:t>
            </w:r>
          </w:p>
          <w:p w14:paraId="2CF80807" w14:textId="77777777" w:rsidR="00796AFA" w:rsidRPr="00796AFA" w:rsidRDefault="00796AFA" w:rsidP="00796AFA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>Создавать и учитывать резервные копии структурированных данных документированных сфер деятельности, размещенных на сайте, после каждого изменения и обеспечение их сохранности</w:t>
            </w:r>
          </w:p>
          <w:p w14:paraId="4258C730" w14:textId="77777777" w:rsidR="00796AFA" w:rsidRDefault="00796AFA" w:rsidP="00796AFA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 xml:space="preserve">ПК.5.5. </w:t>
            </w:r>
          </w:p>
          <w:p w14:paraId="62DE63B0" w14:textId="77777777" w:rsidR="00796AFA" w:rsidRPr="00CD5825" w:rsidRDefault="00796AFA" w:rsidP="00796AFA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796AFA">
              <w:rPr>
                <w:rFonts w:ascii="Times New Roman" w:hAnsi="Times New Roman" w:cs="Times New Roman"/>
                <w:bCs/>
              </w:rPr>
              <w:t>Принимать поступающие запросы о процессах цифровой трансформации документированных сфер деятельности от работников организации</w:t>
            </w:r>
          </w:p>
        </w:tc>
        <w:tc>
          <w:tcPr>
            <w:tcW w:w="2481" w:type="dxa"/>
            <w:tcBorders>
              <w:left w:val="single" w:sz="4" w:space="0" w:color="auto"/>
              <w:right w:val="single" w:sz="4" w:space="0" w:color="auto"/>
            </w:tcBorders>
          </w:tcPr>
          <w:p w14:paraId="08A33C52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lastRenderedPageBreak/>
              <w:t>Пользоваться персональным компьютером и его периферийными устройствами, оргтехникой</w:t>
            </w:r>
          </w:p>
          <w:p w14:paraId="794DC00C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Использовать специализированные программные приложения и информационно-телекоммуникационну</w:t>
            </w:r>
            <w:r w:rsidRPr="005433C1">
              <w:rPr>
                <w:rFonts w:ascii="Times New Roman" w:hAnsi="Times New Roman"/>
              </w:rPr>
              <w:lastRenderedPageBreak/>
              <w:t>ю сеть "Интернет" для выполнения рабочих задач цифровой трансформации документированных сфер деятельности организации</w:t>
            </w:r>
          </w:p>
          <w:p w14:paraId="36CD7748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Работать с большим массивом информационных данных документированных сфер деятельности</w:t>
            </w:r>
          </w:p>
          <w:p w14:paraId="0365E6CB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Применять методы работы с формами, электронными таблицами, данными и метаданными документированных сфер деятельности организации</w:t>
            </w:r>
          </w:p>
          <w:p w14:paraId="7753A0DB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Применять методы работы с информационными базами данных документированных сфер деятельности организации</w:t>
            </w:r>
          </w:p>
          <w:p w14:paraId="5E4EEAB7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Работать в графических редакторах</w:t>
            </w:r>
          </w:p>
          <w:p w14:paraId="148F63BF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Работать с текстовым редактором</w:t>
            </w:r>
          </w:p>
          <w:p w14:paraId="5BF25420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Проводить логическую обработку структурированных данных документированных сфер деятельности организации</w:t>
            </w:r>
          </w:p>
          <w:p w14:paraId="7A92433C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 xml:space="preserve">Формировать информационные объекты из предоставленных структурированных данных документированных </w:t>
            </w:r>
            <w:r w:rsidRPr="005433C1">
              <w:rPr>
                <w:rFonts w:ascii="Times New Roman" w:hAnsi="Times New Roman"/>
              </w:rPr>
              <w:lastRenderedPageBreak/>
              <w:t>сфер деятельности организации</w:t>
            </w:r>
          </w:p>
          <w:p w14:paraId="582A5F6A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Оценивать полноту и достаточность структурированных данных документированных сфер деятельности организации</w:t>
            </w:r>
          </w:p>
          <w:p w14:paraId="6C9B40D8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Использовать специализированные программные приложения и информационно-телекоммуникационную сеть "Интернет" для выполнения рабочих задач цифровой трансформации документированных сфер деятельности организации</w:t>
            </w:r>
          </w:p>
          <w:p w14:paraId="1B13886C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Применять автоматизированные средства контроля состояния баз данных документированных сфер деятельности организации</w:t>
            </w:r>
          </w:p>
          <w:p w14:paraId="576544B7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Разрабатывать базы данных документированных сфер деятельности организации и осуществлять контроль их ведения</w:t>
            </w:r>
          </w:p>
          <w:p w14:paraId="630A0422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Формулировать требования на разработку процедур обеспечения целостности структурированных данных документированных сфер деятельности организации</w:t>
            </w:r>
          </w:p>
          <w:p w14:paraId="124D7C86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 xml:space="preserve">Применять методы работы с формами, </w:t>
            </w:r>
            <w:r w:rsidRPr="005433C1">
              <w:rPr>
                <w:rFonts w:ascii="Times New Roman" w:hAnsi="Times New Roman"/>
              </w:rPr>
              <w:lastRenderedPageBreak/>
              <w:t>электронными таблицами, информационными базами структурированных данных документированных сфер деятельности организации</w:t>
            </w:r>
          </w:p>
          <w:p w14:paraId="41AED0EF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Размещать и обновлять структурированные данные документированных сфер деятельности на официальных сайтах организации через систему управления контентом</w:t>
            </w:r>
          </w:p>
          <w:p w14:paraId="6A9239C3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Проводить администрирование корпоративных почтовых сервисов и систем</w:t>
            </w:r>
          </w:p>
          <w:p w14:paraId="06BEDEFC" w14:textId="77777777" w:rsidR="00796AFA" w:rsidRPr="00C91200" w:rsidRDefault="006C4E0B" w:rsidP="008B3E4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Применять положения нормативно-технической документации в области информационной безопасност</w:t>
            </w:r>
            <w:r>
              <w:rPr>
                <w:rFonts w:ascii="Times New Roman" w:hAnsi="Times New Roman"/>
              </w:rPr>
              <w:t>и и коммуникационных технологий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D27A9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lastRenderedPageBreak/>
              <w:t>Технико-эксплуатационные характеристики, конструктивные особенности, назначение и режимы работы оборудования, правила его технической эксплуатации</w:t>
            </w:r>
          </w:p>
          <w:p w14:paraId="53676E7D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 xml:space="preserve">Технология механизированной </w:t>
            </w:r>
            <w:r w:rsidRPr="005433C1">
              <w:rPr>
                <w:rFonts w:ascii="Times New Roman" w:hAnsi="Times New Roman"/>
              </w:rPr>
              <w:lastRenderedPageBreak/>
              <w:t>обработки информации документированных сфер деятельности организации</w:t>
            </w:r>
          </w:p>
          <w:p w14:paraId="4206810F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Виды технических носителей информации</w:t>
            </w:r>
          </w:p>
          <w:p w14:paraId="0E91F983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Принципы организации информационных баз данных</w:t>
            </w:r>
          </w:p>
          <w:p w14:paraId="111DE0FF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Характеристики и распространенные форматы графических файлов</w:t>
            </w:r>
          </w:p>
          <w:p w14:paraId="424D5846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Законодательные и нормативные правовые акты Российской Федерации в области управления документами</w:t>
            </w:r>
          </w:p>
          <w:p w14:paraId="2C4053C4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Законодательные и нормативные правовые акты Российской Федерации в области информации, информационных технологий и защиты информации, персональных данных, цифровой трансформации</w:t>
            </w:r>
          </w:p>
          <w:p w14:paraId="3ADA53FB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Способы систематизации структурированных данных документированных сфер деятельности организации</w:t>
            </w:r>
          </w:p>
          <w:p w14:paraId="64D48C7D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 xml:space="preserve">Законодательные и нормативные правовые акты Российской Федерации в области информации, </w:t>
            </w:r>
            <w:r w:rsidRPr="005433C1">
              <w:rPr>
                <w:rFonts w:ascii="Times New Roman" w:hAnsi="Times New Roman"/>
              </w:rPr>
              <w:lastRenderedPageBreak/>
              <w:t>информационных технологий и защиты информации, персональных данных, цифровой трансформации</w:t>
            </w:r>
          </w:p>
          <w:p w14:paraId="491E7C1D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Законодательные и нормативные правовые акты Российской Федерации в сфере управления документами</w:t>
            </w:r>
          </w:p>
          <w:p w14:paraId="318C432C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Основы построения реляционных баз данных</w:t>
            </w:r>
          </w:p>
          <w:p w14:paraId="6CF9B244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Правила работы с документами организации, установленные ее локальными нормативными актами</w:t>
            </w:r>
          </w:p>
          <w:p w14:paraId="4238DF40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Правила и порядок формирования и учета баз данных документированных сфер деятельности организации</w:t>
            </w:r>
          </w:p>
          <w:p w14:paraId="1AD98088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Специфика и тематика официальных сайтов организации, их цели, задачи и назначение</w:t>
            </w:r>
          </w:p>
          <w:p w14:paraId="25249290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Законодательные и нормативные правовые акты Российской Федерации в области информации, информационных технологий и защиты информации, персональных данных, цифровой трансформации</w:t>
            </w:r>
          </w:p>
          <w:p w14:paraId="071757C9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Основы обеспечения сетевой безопасности, контроля доступа и прав пользователей</w:t>
            </w:r>
          </w:p>
          <w:p w14:paraId="258F79B6" w14:textId="77777777" w:rsidR="00796AFA" w:rsidRPr="00C91200" w:rsidRDefault="006C4E0B" w:rsidP="008B3E4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lastRenderedPageBreak/>
              <w:t>Этические нормы и правила корпоративного поведения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CFDBB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lastRenderedPageBreak/>
              <w:t>Извлечение структурированных данных из внешних источников информации для документированных сфер деятельности организации</w:t>
            </w:r>
          </w:p>
          <w:p w14:paraId="1ADEB4C5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 xml:space="preserve">Загрузка структурированных данных документированных </w:t>
            </w:r>
            <w:r w:rsidRPr="005433C1">
              <w:rPr>
                <w:rFonts w:ascii="Times New Roman" w:hAnsi="Times New Roman"/>
              </w:rPr>
              <w:lastRenderedPageBreak/>
              <w:t>сфер деятельности организации в информационные системы (ручная, автоматизированная или автоматическая)</w:t>
            </w:r>
          </w:p>
          <w:p w14:paraId="6CC9A821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Номинальная, предметная и хронологическая классификация структурированных данных документированных сфер деятельности организации</w:t>
            </w:r>
          </w:p>
          <w:p w14:paraId="0F43ED88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Распределение структурированных данных по номенклатуре документированных сфер деятельности организации</w:t>
            </w:r>
          </w:p>
          <w:p w14:paraId="3BFC317B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Проверка сроков действия и хранения структурированных данных документированных сфер деятельности организации</w:t>
            </w:r>
          </w:p>
          <w:p w14:paraId="55030291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Ведение реестра документированных сфер деятельности</w:t>
            </w:r>
          </w:p>
          <w:p w14:paraId="6F864812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Формирование целостности структурированных данных и метаданных документированных сфер деятельности организации после аварий и сбоев</w:t>
            </w:r>
          </w:p>
          <w:p w14:paraId="0D87BAC0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 xml:space="preserve">Нахождение и фиксация факта несанкционированного уничтожения, перемещения, искажения структурированных данных </w:t>
            </w:r>
            <w:r w:rsidRPr="005433C1">
              <w:rPr>
                <w:rFonts w:ascii="Times New Roman" w:hAnsi="Times New Roman"/>
              </w:rPr>
              <w:lastRenderedPageBreak/>
              <w:t>документированных сфер деятельности организации</w:t>
            </w:r>
          </w:p>
          <w:p w14:paraId="2B1413EB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Создание резервных копий структурированных данных документированных сфер деятельности</w:t>
            </w:r>
          </w:p>
          <w:p w14:paraId="3C4CF2BE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Документирование работ по учету структурированных данных документированных сфер деятельности и управлению ими в информационных ресурсах на сайте организации</w:t>
            </w:r>
          </w:p>
          <w:p w14:paraId="6F092ABA" w14:textId="77777777" w:rsidR="006C4E0B" w:rsidRPr="005433C1" w:rsidRDefault="006C4E0B" w:rsidP="006C4E0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Разработка и поддержание в актуальном состоянии локальных правил учета и сохранности сообщений электронной почты</w:t>
            </w:r>
          </w:p>
          <w:p w14:paraId="4DB91B41" w14:textId="77777777" w:rsidR="00796AFA" w:rsidRPr="00C91200" w:rsidRDefault="006C4E0B" w:rsidP="008B3E4B">
            <w:pPr>
              <w:spacing w:after="0"/>
              <w:rPr>
                <w:rFonts w:ascii="Times New Roman" w:hAnsi="Times New Roman"/>
              </w:rPr>
            </w:pPr>
            <w:r w:rsidRPr="005433C1">
              <w:rPr>
                <w:rFonts w:ascii="Times New Roman" w:hAnsi="Times New Roman"/>
              </w:rPr>
              <w:t>Информирование работников организации о правилах и порядке исполнения локальных правил учета и сохранно</w:t>
            </w:r>
            <w:r>
              <w:rPr>
                <w:rFonts w:ascii="Times New Roman" w:hAnsi="Times New Roman"/>
              </w:rPr>
              <w:t>сти сообщений электронной почты</w:t>
            </w:r>
          </w:p>
        </w:tc>
      </w:tr>
      <w:bookmarkEnd w:id="1"/>
    </w:tbl>
    <w:p w14:paraId="20EB42D9" w14:textId="77777777" w:rsidR="00540AEA" w:rsidRPr="00F678B0" w:rsidRDefault="00540AEA" w:rsidP="00F678B0">
      <w:pPr>
        <w:widowControl w:val="0"/>
        <w:spacing w:after="0" w:line="240" w:lineRule="auto"/>
        <w:ind w:firstLine="658"/>
        <w:jc w:val="both"/>
        <w:rPr>
          <w:rFonts w:ascii="Times New Roman" w:eastAsia="Arial Unicode MS" w:hAnsi="Times New Roman"/>
          <w:color w:val="000000"/>
          <w:sz w:val="28"/>
          <w:szCs w:val="28"/>
          <w:shd w:val="clear" w:color="auto" w:fill="FFFFFF"/>
          <w:lang w:bidi="ru-RU"/>
        </w:rPr>
      </w:pPr>
    </w:p>
    <w:p w14:paraId="7C7052D3" w14:textId="77777777" w:rsidR="00B70A38" w:rsidRDefault="002258B8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  <w:r w:rsidRPr="00713512"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  <w:t xml:space="preserve"> </w:t>
      </w:r>
      <w:bookmarkStart w:id="2" w:name="bookmark77"/>
    </w:p>
    <w:p w14:paraId="7C265A3E" w14:textId="77777777" w:rsidR="00F161F7" w:rsidRDefault="00F161F7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</w:p>
    <w:p w14:paraId="6660E472" w14:textId="77777777" w:rsidR="00F161F7" w:rsidRDefault="00F161F7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</w:p>
    <w:p w14:paraId="2E28E738" w14:textId="77777777" w:rsidR="00F161F7" w:rsidRDefault="00F161F7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</w:p>
    <w:p w14:paraId="723B2835" w14:textId="77777777" w:rsidR="00F161F7" w:rsidRDefault="00F161F7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</w:p>
    <w:p w14:paraId="6282636D" w14:textId="77777777" w:rsidR="00F161F7" w:rsidRDefault="00F161F7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</w:p>
    <w:p w14:paraId="3F2D3546" w14:textId="77777777" w:rsidR="00F161F7" w:rsidRDefault="00F161F7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</w:p>
    <w:p w14:paraId="44618EC1" w14:textId="77777777" w:rsidR="00FF510E" w:rsidRDefault="00FF510E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</w:p>
    <w:p w14:paraId="6DAE5129" w14:textId="77777777" w:rsidR="00F73402" w:rsidRDefault="00F73402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</w:p>
    <w:p w14:paraId="536C83EF" w14:textId="77777777" w:rsidR="00F161F7" w:rsidRDefault="00F161F7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</w:p>
    <w:bookmarkEnd w:id="2"/>
    <w:p w14:paraId="050E535A" w14:textId="77777777" w:rsidR="002258B8" w:rsidRDefault="000A4A7E" w:rsidP="000A4A7E">
      <w:pPr>
        <w:keepNext/>
        <w:keepLines/>
        <w:widowControl w:val="0"/>
        <w:tabs>
          <w:tab w:val="left" w:pos="363"/>
        </w:tabs>
        <w:spacing w:after="0" w:line="240" w:lineRule="auto"/>
        <w:jc w:val="center"/>
        <w:outlineLvl w:val="2"/>
        <w:rPr>
          <w:rFonts w:ascii="Times New Roman" w:hAnsi="Times New Roman"/>
          <w:b/>
          <w:sz w:val="28"/>
          <w:szCs w:val="28"/>
          <w:lang w:eastAsia="en-US"/>
        </w:rPr>
      </w:pPr>
      <w:r>
        <w:rPr>
          <w:rFonts w:ascii="Times New Roman" w:hAnsi="Times New Roman"/>
          <w:b/>
          <w:sz w:val="28"/>
          <w:szCs w:val="28"/>
          <w:lang w:eastAsia="en-US"/>
        </w:rPr>
        <w:t xml:space="preserve">2. </w:t>
      </w:r>
      <w:r w:rsidR="002258B8" w:rsidRPr="00713512">
        <w:rPr>
          <w:rFonts w:ascii="Times New Roman" w:hAnsi="Times New Roman"/>
          <w:b/>
          <w:sz w:val="28"/>
          <w:szCs w:val="28"/>
          <w:lang w:eastAsia="en-US"/>
        </w:rPr>
        <w:t xml:space="preserve">СТРУКТУРА И СОДЕРЖАНИЕ </w:t>
      </w:r>
      <w:r w:rsidR="00E009E0" w:rsidRPr="00FA4F8E">
        <w:rPr>
          <w:rFonts w:ascii="Times New Roman" w:eastAsia="Times New Roman" w:hAnsi="Times New Roman" w:cs="Times New Roman"/>
          <w:b/>
          <w:sz w:val="28"/>
          <w:szCs w:val="28"/>
        </w:rPr>
        <w:t>УЧЕБНО</w:t>
      </w:r>
      <w:r w:rsidR="00E009E0">
        <w:rPr>
          <w:rFonts w:ascii="Times New Roman" w:eastAsia="Times New Roman" w:hAnsi="Times New Roman" w:cs="Times New Roman"/>
          <w:b/>
          <w:sz w:val="28"/>
          <w:szCs w:val="28"/>
        </w:rPr>
        <w:t>Й ДИСЦИПЛИНЫ</w:t>
      </w:r>
    </w:p>
    <w:p w14:paraId="11A049E9" w14:textId="77777777" w:rsidR="002258B8" w:rsidRDefault="002258B8" w:rsidP="00BA14F7">
      <w:pPr>
        <w:keepNext/>
        <w:keepLines/>
        <w:widowControl w:val="0"/>
        <w:tabs>
          <w:tab w:val="left" w:pos="477"/>
        </w:tabs>
        <w:spacing w:after="0" w:line="240" w:lineRule="auto"/>
        <w:jc w:val="both"/>
        <w:outlineLvl w:val="2"/>
        <w:rPr>
          <w:rFonts w:ascii="Times New Roman" w:hAnsi="Times New Roman"/>
          <w:lang w:eastAsia="en-US"/>
        </w:rPr>
      </w:pPr>
    </w:p>
    <w:p w14:paraId="4D403B8C" w14:textId="77777777" w:rsidR="00AA0575" w:rsidRPr="000A4A7E" w:rsidRDefault="000A4A7E" w:rsidP="000A4A7E">
      <w:pPr>
        <w:suppressAutoHyphens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2.1 </w:t>
      </w:r>
      <w:r w:rsidR="002032C9">
        <w:rPr>
          <w:rFonts w:ascii="Times New Roman" w:hAnsi="Times New Roman" w:cs="Times New Roman"/>
          <w:b/>
          <w:sz w:val="28"/>
          <w:szCs w:val="28"/>
        </w:rPr>
        <w:t>Трудоемкость освоения дисциплины</w:t>
      </w:r>
    </w:p>
    <w:p w14:paraId="343943C6" w14:textId="77777777" w:rsidR="00AA0575" w:rsidRPr="00AA0575" w:rsidRDefault="00AA0575" w:rsidP="005F49AC">
      <w:pPr>
        <w:pStyle w:val="a6"/>
        <w:suppressAutoHyphens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508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6279"/>
        <w:gridCol w:w="1116"/>
        <w:gridCol w:w="2239"/>
      </w:tblGrid>
      <w:tr w:rsidR="005F49AC" w:rsidRPr="00257255" w14:paraId="6BD27034" w14:textId="77777777" w:rsidTr="005F49AC">
        <w:trPr>
          <w:trHeight w:val="23"/>
        </w:trPr>
        <w:tc>
          <w:tcPr>
            <w:tcW w:w="3259" w:type="pct"/>
            <w:vAlign w:val="center"/>
          </w:tcPr>
          <w:p w14:paraId="13E9DB93" w14:textId="77777777" w:rsidR="005F49AC" w:rsidRPr="00257255" w:rsidRDefault="005F49AC" w:rsidP="005F49AC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257255">
              <w:rPr>
                <w:rFonts w:ascii="Times New Roman" w:hAnsi="Times New Roman" w:cs="Times New Roman"/>
                <w:b/>
                <w:sz w:val="24"/>
              </w:rPr>
              <w:t xml:space="preserve">Наименование составных частей </w:t>
            </w:r>
            <w:r>
              <w:rPr>
                <w:rFonts w:ascii="Times New Roman" w:hAnsi="Times New Roman" w:cs="Times New Roman"/>
                <w:b/>
                <w:sz w:val="24"/>
              </w:rPr>
              <w:t>дисциплины</w:t>
            </w:r>
          </w:p>
        </w:tc>
        <w:tc>
          <w:tcPr>
            <w:tcW w:w="579" w:type="pct"/>
            <w:vAlign w:val="center"/>
          </w:tcPr>
          <w:p w14:paraId="0D994550" w14:textId="77777777" w:rsidR="005F49AC" w:rsidRPr="00257255" w:rsidRDefault="005F49AC" w:rsidP="005F49AC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</w:rPr>
            </w:pPr>
            <w:r w:rsidRPr="00257255">
              <w:rPr>
                <w:rFonts w:ascii="Times New Roman" w:hAnsi="Times New Roman" w:cs="Times New Roman"/>
                <w:b/>
                <w:iCs/>
                <w:sz w:val="24"/>
              </w:rPr>
              <w:t>Объем в часах</w:t>
            </w:r>
          </w:p>
        </w:tc>
        <w:tc>
          <w:tcPr>
            <w:tcW w:w="1162" w:type="pct"/>
          </w:tcPr>
          <w:p w14:paraId="4C04B64C" w14:textId="77777777" w:rsidR="005F49AC" w:rsidRPr="00257255" w:rsidRDefault="005F49AC" w:rsidP="005F49AC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</w:rPr>
            </w:pPr>
            <w:r w:rsidRPr="00257255">
              <w:rPr>
                <w:rFonts w:ascii="Times New Roman" w:hAnsi="Times New Roman" w:cs="Times New Roman"/>
                <w:b/>
                <w:sz w:val="24"/>
              </w:rPr>
              <w:t>В т.ч. в форме практ</w:t>
            </w:r>
            <w:r>
              <w:rPr>
                <w:rFonts w:ascii="Times New Roman" w:hAnsi="Times New Roman" w:cs="Times New Roman"/>
                <w:b/>
                <w:sz w:val="24"/>
              </w:rPr>
              <w:t>.</w:t>
            </w:r>
            <w:r w:rsidRPr="00257255">
              <w:rPr>
                <w:rFonts w:ascii="Times New Roman" w:hAnsi="Times New Roman" w:cs="Times New Roman"/>
                <w:b/>
                <w:sz w:val="24"/>
              </w:rPr>
              <w:t xml:space="preserve"> подготовки</w:t>
            </w:r>
          </w:p>
        </w:tc>
      </w:tr>
      <w:tr w:rsidR="005F49AC" w:rsidRPr="00257255" w14:paraId="540BC6B0" w14:textId="77777777" w:rsidTr="005F49AC">
        <w:trPr>
          <w:trHeight w:val="23"/>
        </w:trPr>
        <w:tc>
          <w:tcPr>
            <w:tcW w:w="3259" w:type="pct"/>
            <w:vAlign w:val="center"/>
          </w:tcPr>
          <w:p w14:paraId="032758A1" w14:textId="77777777" w:rsidR="005F49AC" w:rsidRPr="00257255" w:rsidRDefault="005F49AC" w:rsidP="005F49AC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Учебные </w:t>
            </w:r>
            <w:r w:rsidRPr="00257255">
              <w:rPr>
                <w:rFonts w:ascii="Times New Roman" w:hAnsi="Times New Roman" w:cs="Times New Roman"/>
                <w:bCs/>
                <w:sz w:val="24"/>
                <w:szCs w:val="24"/>
              </w:rPr>
              <w:t>занятия</w:t>
            </w:r>
          </w:p>
        </w:tc>
        <w:tc>
          <w:tcPr>
            <w:tcW w:w="579" w:type="pct"/>
            <w:vAlign w:val="center"/>
          </w:tcPr>
          <w:p w14:paraId="177FD4F5" w14:textId="77777777" w:rsidR="005F49AC" w:rsidRPr="00257255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>68</w:t>
            </w:r>
          </w:p>
        </w:tc>
        <w:tc>
          <w:tcPr>
            <w:tcW w:w="1162" w:type="pct"/>
            <w:vAlign w:val="center"/>
          </w:tcPr>
          <w:p w14:paraId="1E1984E3" w14:textId="77777777" w:rsidR="005F49AC" w:rsidRPr="00257255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</w:tr>
      <w:tr w:rsidR="005F49AC" w:rsidRPr="00257255" w14:paraId="3CF5FC2F" w14:textId="77777777" w:rsidTr="005F49AC">
        <w:trPr>
          <w:trHeight w:val="23"/>
        </w:trPr>
        <w:tc>
          <w:tcPr>
            <w:tcW w:w="3259" w:type="pct"/>
            <w:vAlign w:val="center"/>
          </w:tcPr>
          <w:p w14:paraId="62D2400D" w14:textId="77777777" w:rsidR="005F49AC" w:rsidRDefault="005F49AC" w:rsidP="005F49AC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 т.ч.</w:t>
            </w:r>
          </w:p>
        </w:tc>
        <w:tc>
          <w:tcPr>
            <w:tcW w:w="579" w:type="pct"/>
            <w:vAlign w:val="center"/>
          </w:tcPr>
          <w:p w14:paraId="36F02510" w14:textId="77777777" w:rsidR="005F49AC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62" w:type="pct"/>
            <w:vAlign w:val="center"/>
          </w:tcPr>
          <w:p w14:paraId="35CAB7B2" w14:textId="77777777" w:rsidR="005F49AC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5F49AC" w:rsidRPr="00257255" w14:paraId="11CAB4D2" w14:textId="77777777" w:rsidTr="005F49AC">
        <w:trPr>
          <w:trHeight w:val="23"/>
        </w:trPr>
        <w:tc>
          <w:tcPr>
            <w:tcW w:w="3259" w:type="pct"/>
            <w:vAlign w:val="center"/>
          </w:tcPr>
          <w:p w14:paraId="43D86CB8" w14:textId="77777777" w:rsidR="005F49AC" w:rsidRDefault="005F49AC" w:rsidP="005F49AC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Теоретические занятия</w:t>
            </w:r>
          </w:p>
        </w:tc>
        <w:tc>
          <w:tcPr>
            <w:tcW w:w="579" w:type="pct"/>
            <w:vAlign w:val="center"/>
          </w:tcPr>
          <w:p w14:paraId="60CF99EC" w14:textId="77777777" w:rsidR="005F49AC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32</w:t>
            </w:r>
          </w:p>
        </w:tc>
        <w:tc>
          <w:tcPr>
            <w:tcW w:w="1162" w:type="pct"/>
            <w:vAlign w:val="center"/>
          </w:tcPr>
          <w:p w14:paraId="1750CCBA" w14:textId="77777777" w:rsidR="005F49AC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5F49AC" w:rsidRPr="00257255" w14:paraId="391BD2FC" w14:textId="77777777" w:rsidTr="005F49AC">
        <w:trPr>
          <w:trHeight w:val="23"/>
        </w:trPr>
        <w:tc>
          <w:tcPr>
            <w:tcW w:w="3259" w:type="pct"/>
            <w:vAlign w:val="center"/>
          </w:tcPr>
          <w:p w14:paraId="28878713" w14:textId="77777777" w:rsidR="005F49AC" w:rsidRDefault="005F49AC" w:rsidP="005F49AC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Практические занятия</w:t>
            </w:r>
          </w:p>
        </w:tc>
        <w:tc>
          <w:tcPr>
            <w:tcW w:w="579" w:type="pct"/>
            <w:vAlign w:val="center"/>
          </w:tcPr>
          <w:p w14:paraId="7255B2E0" w14:textId="77777777" w:rsidR="005F49AC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36</w:t>
            </w:r>
          </w:p>
        </w:tc>
        <w:tc>
          <w:tcPr>
            <w:tcW w:w="1162" w:type="pct"/>
            <w:vAlign w:val="center"/>
          </w:tcPr>
          <w:p w14:paraId="5CBC2672" w14:textId="77777777" w:rsidR="005F49AC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</w:tr>
      <w:tr w:rsidR="005F49AC" w:rsidRPr="00257255" w14:paraId="4BF5D0A5" w14:textId="77777777" w:rsidTr="005F49AC">
        <w:trPr>
          <w:trHeight w:val="23"/>
        </w:trPr>
        <w:tc>
          <w:tcPr>
            <w:tcW w:w="3259" w:type="pct"/>
            <w:vAlign w:val="center"/>
          </w:tcPr>
          <w:p w14:paraId="7B79D2C7" w14:textId="77777777" w:rsidR="005F49AC" w:rsidRDefault="005F49AC" w:rsidP="005F49AC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Консультации </w:t>
            </w:r>
          </w:p>
        </w:tc>
        <w:tc>
          <w:tcPr>
            <w:tcW w:w="579" w:type="pct"/>
            <w:vAlign w:val="center"/>
          </w:tcPr>
          <w:p w14:paraId="0B981634" w14:textId="77777777" w:rsidR="005F49AC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162" w:type="pct"/>
            <w:vAlign w:val="center"/>
          </w:tcPr>
          <w:p w14:paraId="649890BF" w14:textId="77777777" w:rsidR="005F49AC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</w:tr>
      <w:tr w:rsidR="005F49AC" w:rsidRPr="00257255" w14:paraId="4C673694" w14:textId="77777777" w:rsidTr="005F49AC">
        <w:trPr>
          <w:trHeight w:val="23"/>
        </w:trPr>
        <w:tc>
          <w:tcPr>
            <w:tcW w:w="3259" w:type="pct"/>
            <w:vAlign w:val="center"/>
          </w:tcPr>
          <w:p w14:paraId="30521AF1" w14:textId="77777777" w:rsidR="005F49AC" w:rsidRPr="00257255" w:rsidRDefault="005F49AC" w:rsidP="005F49AC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57255"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Самостоятельная работа</w:t>
            </w:r>
          </w:p>
        </w:tc>
        <w:tc>
          <w:tcPr>
            <w:tcW w:w="579" w:type="pct"/>
            <w:vAlign w:val="center"/>
          </w:tcPr>
          <w:p w14:paraId="58E05096" w14:textId="77777777" w:rsidR="005F49AC" w:rsidRPr="00257255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162" w:type="pct"/>
            <w:vAlign w:val="center"/>
          </w:tcPr>
          <w:p w14:paraId="30807DCF" w14:textId="77777777" w:rsidR="005F49AC" w:rsidRPr="00257255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</w:tr>
      <w:tr w:rsidR="005F49AC" w:rsidRPr="00257255" w14:paraId="7C7E1FE2" w14:textId="77777777" w:rsidTr="005F49AC">
        <w:trPr>
          <w:trHeight w:val="23"/>
        </w:trPr>
        <w:tc>
          <w:tcPr>
            <w:tcW w:w="3259" w:type="pct"/>
            <w:vAlign w:val="center"/>
          </w:tcPr>
          <w:p w14:paraId="2EA5B770" w14:textId="77777777" w:rsidR="005F49AC" w:rsidRPr="00257255" w:rsidRDefault="005F49AC" w:rsidP="005F49AC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5725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Промежуточная аттестация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</w:t>
            </w:r>
            <w:r w:rsidRPr="00EC09F6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форме (</w:t>
            </w:r>
            <w:r w:rsidRPr="00EC09F6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 xml:space="preserve">зачет, </w:t>
            </w:r>
            <w:proofErr w:type="spellStart"/>
            <w:proofErr w:type="gramStart"/>
            <w:r w:rsidRPr="00EC09F6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диф.зачет</w:t>
            </w:r>
            <w:proofErr w:type="spellEnd"/>
            <w:proofErr w:type="gramEnd"/>
            <w:r w:rsidRPr="00EC09F6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, экзамен)</w:t>
            </w:r>
          </w:p>
        </w:tc>
        <w:tc>
          <w:tcPr>
            <w:tcW w:w="579" w:type="pct"/>
            <w:vAlign w:val="center"/>
          </w:tcPr>
          <w:p w14:paraId="267B1E34" w14:textId="77777777" w:rsidR="005F49AC" w:rsidRPr="00257255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62" w:type="pct"/>
            <w:vAlign w:val="center"/>
          </w:tcPr>
          <w:p w14:paraId="5C42748D" w14:textId="77777777" w:rsidR="005F49AC" w:rsidRPr="00257255" w:rsidRDefault="005F49AC" w:rsidP="005F49AC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5F49AC" w:rsidRPr="00257255" w14:paraId="22FAC5B6" w14:textId="77777777" w:rsidTr="005F49AC">
        <w:trPr>
          <w:trHeight w:val="23"/>
        </w:trPr>
        <w:tc>
          <w:tcPr>
            <w:tcW w:w="3259" w:type="pct"/>
            <w:vAlign w:val="center"/>
          </w:tcPr>
          <w:p w14:paraId="0D9A1911" w14:textId="77777777" w:rsidR="005F49AC" w:rsidRPr="00257255" w:rsidRDefault="005F49AC" w:rsidP="005F49AC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57255">
              <w:rPr>
                <w:rFonts w:ascii="Times New Roman" w:hAnsi="Times New Roman" w:cs="Times New Roman"/>
                <w:bCs/>
                <w:sz w:val="24"/>
                <w:szCs w:val="24"/>
              </w:rPr>
              <w:t>Всего</w:t>
            </w:r>
          </w:p>
        </w:tc>
        <w:tc>
          <w:tcPr>
            <w:tcW w:w="579" w:type="pct"/>
            <w:vAlign w:val="center"/>
          </w:tcPr>
          <w:p w14:paraId="6BC04D4E" w14:textId="77777777" w:rsidR="005F49AC" w:rsidRPr="00257255" w:rsidRDefault="005F49AC" w:rsidP="005F49A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68</w:t>
            </w:r>
          </w:p>
        </w:tc>
        <w:tc>
          <w:tcPr>
            <w:tcW w:w="1162" w:type="pct"/>
            <w:vAlign w:val="center"/>
          </w:tcPr>
          <w:p w14:paraId="4B62A903" w14:textId="77777777" w:rsidR="005F49AC" w:rsidRPr="00257255" w:rsidRDefault="005F49AC" w:rsidP="005F49A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</w:tbl>
    <w:p w14:paraId="097FA6FF" w14:textId="77777777" w:rsidR="00AA0575" w:rsidRPr="00AA0575" w:rsidRDefault="00AA0575" w:rsidP="00AA0575">
      <w:pPr>
        <w:pStyle w:val="a6"/>
        <w:suppressAutoHyphen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A0575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14:paraId="013629E1" w14:textId="77777777" w:rsidR="00AA0575" w:rsidRPr="00AA0575" w:rsidRDefault="00AA0575" w:rsidP="00AA0575">
      <w:pPr>
        <w:suppressAutoHyphen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A0575">
        <w:rPr>
          <w:rFonts w:ascii="Times New Roman" w:hAnsi="Times New Roman" w:cs="Times New Roman"/>
          <w:sz w:val="28"/>
          <w:szCs w:val="28"/>
        </w:rPr>
        <w:t xml:space="preserve">Промежуточная аттестация проводится в форме </w:t>
      </w:r>
      <w:r w:rsidRPr="00D42ED5">
        <w:rPr>
          <w:rFonts w:ascii="Times New Roman" w:hAnsi="Times New Roman" w:cs="Times New Roman"/>
          <w:sz w:val="28"/>
          <w:szCs w:val="28"/>
        </w:rPr>
        <w:t>дифференцированный зачет</w:t>
      </w:r>
    </w:p>
    <w:p w14:paraId="15F15AC8" w14:textId="77777777" w:rsidR="00AA0575" w:rsidRDefault="00AA0575" w:rsidP="005F49AC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67346D6B" w14:textId="77777777" w:rsidR="005F49AC" w:rsidRDefault="005F49AC" w:rsidP="005F49AC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61568124" w14:textId="77777777" w:rsidR="005F49AC" w:rsidRDefault="005F49AC" w:rsidP="005F49AC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4EA52D60" w14:textId="77777777" w:rsidR="005F49AC" w:rsidRDefault="005F49AC" w:rsidP="005F49AC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31CA99E9" w14:textId="77777777" w:rsidR="005F49AC" w:rsidRPr="005F49AC" w:rsidRDefault="005F49AC" w:rsidP="005F49AC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  <w:sectPr w:rsidR="005F49AC" w:rsidRPr="005F49AC" w:rsidSect="00AA0575">
          <w:footerReference w:type="default" r:id="rId10"/>
          <w:type w:val="continuous"/>
          <w:pgSz w:w="11906" w:h="16838"/>
          <w:pgMar w:top="1134" w:right="707" w:bottom="709" w:left="1701" w:header="708" w:footer="708" w:gutter="0"/>
          <w:cols w:space="720"/>
          <w:titlePg/>
          <w:docGrid w:linePitch="299"/>
        </w:sectPr>
      </w:pPr>
    </w:p>
    <w:p w14:paraId="447F57E9" w14:textId="77777777" w:rsidR="003E308C" w:rsidRDefault="00F678B0" w:rsidP="00F678B0">
      <w:pPr>
        <w:keepNext/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left="1080"/>
        <w:outlineLvl w:val="0"/>
        <w:rPr>
          <w:rFonts w:ascii="Times New Roman" w:hAnsi="Times New Roman"/>
          <w:b/>
          <w:sz w:val="28"/>
          <w:szCs w:val="28"/>
        </w:rPr>
      </w:pPr>
      <w:r w:rsidRPr="00F678B0">
        <w:rPr>
          <w:rFonts w:ascii="Times New Roman" w:hAnsi="Times New Roman"/>
          <w:b/>
          <w:sz w:val="28"/>
          <w:szCs w:val="28"/>
        </w:rPr>
        <w:lastRenderedPageBreak/>
        <w:t>2.2. Содержание дисциплины</w:t>
      </w:r>
    </w:p>
    <w:p w14:paraId="645C5E6F" w14:textId="77777777" w:rsidR="00F678B0" w:rsidRDefault="00F678B0" w:rsidP="00BA14F7">
      <w:pPr>
        <w:keepNext/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left="1080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tbl>
      <w:tblPr>
        <w:tblW w:w="15359" w:type="dxa"/>
        <w:tblInd w:w="-7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2633"/>
        <w:gridCol w:w="9105"/>
        <w:gridCol w:w="1573"/>
        <w:gridCol w:w="2048"/>
      </w:tblGrid>
      <w:tr w:rsidR="00FC5451" w:rsidRPr="006F5892" w14:paraId="09B581DB" w14:textId="77777777" w:rsidTr="003E659E">
        <w:trPr>
          <w:trHeight w:val="21"/>
        </w:trPr>
        <w:tc>
          <w:tcPr>
            <w:tcW w:w="2633" w:type="dxa"/>
            <w:shd w:val="clear" w:color="auto" w:fill="FFFFFF"/>
            <w:vAlign w:val="center"/>
          </w:tcPr>
          <w:p w14:paraId="469FAB87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9105" w:type="dxa"/>
            <w:shd w:val="clear" w:color="auto" w:fill="FFFFFF"/>
            <w:vAlign w:val="center"/>
          </w:tcPr>
          <w:p w14:paraId="768446C3" w14:textId="77777777" w:rsidR="00FC5451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материала, практических и лабораторных занятий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4B9B962F" w14:textId="77777777" w:rsidR="00FC5451" w:rsidRPr="006F5892" w:rsidRDefault="003E659E" w:rsidP="00AA05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2473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Объем, </w:t>
            </w:r>
            <w:proofErr w:type="spellStart"/>
            <w:r w:rsidRPr="0092473B">
              <w:rPr>
                <w:rFonts w:ascii="Times New Roman" w:hAnsi="Times New Roman"/>
                <w:b/>
                <w:bCs/>
                <w:sz w:val="24"/>
                <w:szCs w:val="24"/>
              </w:rPr>
              <w:t>ак</w:t>
            </w:r>
            <w:proofErr w:type="spellEnd"/>
            <w:r w:rsidRPr="0092473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. ч. / </w:t>
            </w:r>
            <w:r w:rsidRPr="0092473B">
              <w:rPr>
                <w:rFonts w:ascii="Times New Roman" w:hAnsi="Times New Roman"/>
                <w:b/>
                <w:bCs/>
                <w:sz w:val="24"/>
                <w:szCs w:val="24"/>
              </w:rPr>
              <w:br/>
              <w:t xml:space="preserve">в том числе </w:t>
            </w:r>
            <w:r w:rsidRPr="0092473B">
              <w:rPr>
                <w:rFonts w:ascii="Times New Roman" w:hAnsi="Times New Roman"/>
                <w:b/>
                <w:bCs/>
                <w:sz w:val="24"/>
                <w:szCs w:val="24"/>
              </w:rPr>
              <w:br/>
              <w:t xml:space="preserve">в форме практической подготовки,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br/>
            </w:r>
            <w:proofErr w:type="spellStart"/>
            <w:r w:rsidRPr="0092473B">
              <w:rPr>
                <w:rFonts w:ascii="Times New Roman" w:hAnsi="Times New Roman"/>
                <w:b/>
                <w:bCs/>
                <w:sz w:val="24"/>
                <w:szCs w:val="24"/>
              </w:rPr>
              <w:t>ак</w:t>
            </w:r>
            <w:proofErr w:type="spellEnd"/>
            <w:r w:rsidRPr="0092473B">
              <w:rPr>
                <w:rFonts w:ascii="Times New Roman" w:hAnsi="Times New Roman"/>
                <w:b/>
                <w:bCs/>
                <w:sz w:val="24"/>
                <w:szCs w:val="24"/>
              </w:rPr>
              <w:t>. ч.</w:t>
            </w:r>
          </w:p>
        </w:tc>
        <w:tc>
          <w:tcPr>
            <w:tcW w:w="2048" w:type="dxa"/>
            <w:shd w:val="clear" w:color="auto" w:fill="FFFFFF"/>
            <w:vAlign w:val="center"/>
          </w:tcPr>
          <w:p w14:paraId="2ADD5FEB" w14:textId="77777777" w:rsidR="00FC5451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A41920">
              <w:rPr>
                <w:rFonts w:ascii="Times New Roman" w:hAnsi="Times New Roman"/>
                <w:b/>
                <w:bCs/>
                <w:sz w:val="24"/>
                <w:szCs w:val="24"/>
              </w:rPr>
              <w:t>Коды компетенций, формированию которых способствует элемент программы</w:t>
            </w:r>
          </w:p>
        </w:tc>
      </w:tr>
      <w:tr w:rsidR="00FC5451" w:rsidRPr="006F5892" w14:paraId="5C23CB11" w14:textId="77777777" w:rsidTr="003E659E">
        <w:trPr>
          <w:trHeight w:val="21"/>
        </w:trPr>
        <w:tc>
          <w:tcPr>
            <w:tcW w:w="2633" w:type="dxa"/>
            <w:shd w:val="clear" w:color="auto" w:fill="FFFFFF"/>
          </w:tcPr>
          <w:p w14:paraId="13436CFA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9105" w:type="dxa"/>
            <w:shd w:val="clear" w:color="auto" w:fill="FFFFFF"/>
          </w:tcPr>
          <w:p w14:paraId="1CB87210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573" w:type="dxa"/>
            <w:shd w:val="clear" w:color="auto" w:fill="FFFFFF"/>
          </w:tcPr>
          <w:p w14:paraId="6AFC8EFA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048" w:type="dxa"/>
            <w:shd w:val="clear" w:color="auto" w:fill="FFFFFF"/>
          </w:tcPr>
          <w:p w14:paraId="7605EB60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</w:tr>
      <w:tr w:rsidR="003E659E" w:rsidRPr="006F5892" w14:paraId="07CD1196" w14:textId="77777777" w:rsidTr="003E659E">
        <w:trPr>
          <w:trHeight w:val="309"/>
        </w:trPr>
        <w:tc>
          <w:tcPr>
            <w:tcW w:w="11738" w:type="dxa"/>
            <w:gridSpan w:val="2"/>
            <w:shd w:val="clear" w:color="auto" w:fill="FFFFFF"/>
            <w:vAlign w:val="center"/>
          </w:tcPr>
          <w:p w14:paraId="64323B7E" w14:textId="77777777" w:rsidR="003E659E" w:rsidRPr="00470796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Безопасность жизнедеятельности в профессиональной деятельности и в быту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76213553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2048" w:type="dxa"/>
            <w:shd w:val="clear" w:color="auto" w:fill="FFFFFF"/>
            <w:vAlign w:val="center"/>
          </w:tcPr>
          <w:p w14:paraId="7307A836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3E659E" w:rsidRPr="006F5892" w14:paraId="1B080066" w14:textId="77777777" w:rsidTr="003E659E">
        <w:trPr>
          <w:trHeight w:val="21"/>
        </w:trPr>
        <w:tc>
          <w:tcPr>
            <w:tcW w:w="2633" w:type="dxa"/>
            <w:vMerge w:val="restart"/>
            <w:shd w:val="clear" w:color="auto" w:fill="FFFFFF"/>
            <w:vAlign w:val="center"/>
          </w:tcPr>
          <w:p w14:paraId="6128659B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1.1.</w:t>
            </w:r>
          </w:p>
          <w:p w14:paraId="65CEDB66" w14:textId="77777777" w:rsidR="003E659E" w:rsidRPr="00456396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456396">
              <w:rPr>
                <w:rFonts w:ascii="Times New Roman" w:hAnsi="Times New Roman" w:cs="Times New Roman"/>
                <w:bCs/>
                <w:sz w:val="24"/>
                <w:szCs w:val="24"/>
              </w:rPr>
              <w:t>Потенциальные опасности и их последствия в профессиональной деятельности и в быту</w:t>
            </w:r>
          </w:p>
        </w:tc>
        <w:tc>
          <w:tcPr>
            <w:tcW w:w="9105" w:type="dxa"/>
            <w:shd w:val="clear" w:color="auto" w:fill="FFFFFF"/>
          </w:tcPr>
          <w:p w14:paraId="4BC3CE11" w14:textId="77777777" w:rsidR="003E659E" w:rsidRPr="006F5892" w:rsidRDefault="003E659E" w:rsidP="003E65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1573" w:type="dxa"/>
            <w:vMerge w:val="restart"/>
            <w:shd w:val="clear" w:color="auto" w:fill="FFFFFF"/>
            <w:vAlign w:val="center"/>
          </w:tcPr>
          <w:p w14:paraId="31C53F3D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  <w:p w14:paraId="7717D190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14:paraId="67CF6950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ОК6, ОК7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ЛР1</w:t>
            </w:r>
          </w:p>
        </w:tc>
      </w:tr>
      <w:tr w:rsidR="003E659E" w:rsidRPr="006F5892" w14:paraId="354668FF" w14:textId="77777777" w:rsidTr="003E659E">
        <w:trPr>
          <w:trHeight w:val="849"/>
        </w:trPr>
        <w:tc>
          <w:tcPr>
            <w:tcW w:w="2633" w:type="dxa"/>
            <w:vMerge/>
            <w:shd w:val="clear" w:color="auto" w:fill="FFFFFF"/>
            <w:vAlign w:val="center"/>
          </w:tcPr>
          <w:p w14:paraId="1D0416D5" w14:textId="77777777" w:rsidR="003E659E" w:rsidRPr="006F5892" w:rsidRDefault="003E659E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40ECB1AF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Основные виды потенциальных опасностей.</w:t>
            </w:r>
          </w:p>
          <w:p w14:paraId="53696B47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Последствия потенциальных опасностей в профессиональной деятельности и в быту.</w:t>
            </w:r>
          </w:p>
          <w:p w14:paraId="0E45616E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Принципы снижения вероятности реализации потенциальных опасностей в производственной среде и быту.</w:t>
            </w:r>
          </w:p>
          <w:p w14:paraId="16B77C40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Защита от опасностей производственной и бытовой среды.</w:t>
            </w:r>
          </w:p>
          <w:p w14:paraId="18265B13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экологической безопасности при ведении профессиональной деятельности, пути обеспечения ресурсосбережения.</w:t>
            </w:r>
          </w:p>
        </w:tc>
        <w:tc>
          <w:tcPr>
            <w:tcW w:w="1573" w:type="dxa"/>
            <w:vMerge/>
            <w:shd w:val="clear" w:color="auto" w:fill="FFFFFF"/>
            <w:vAlign w:val="center"/>
          </w:tcPr>
          <w:p w14:paraId="1280A7BF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6CAFF492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14:paraId="364EDE49" w14:textId="77777777" w:rsidTr="003E659E">
        <w:trPr>
          <w:trHeight w:val="258"/>
        </w:trPr>
        <w:tc>
          <w:tcPr>
            <w:tcW w:w="2633" w:type="dxa"/>
            <w:vMerge/>
            <w:shd w:val="clear" w:color="auto" w:fill="FFFFFF"/>
            <w:vAlign w:val="center"/>
          </w:tcPr>
          <w:p w14:paraId="6936BE19" w14:textId="77777777" w:rsidR="003E659E" w:rsidRPr="006F5892" w:rsidRDefault="003E659E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7427BF83" w14:textId="77777777" w:rsidR="003E659E" w:rsidRPr="006F5892" w:rsidRDefault="003E659E" w:rsidP="000A4A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33EAFD27" w14:textId="77777777" w:rsidR="003E659E" w:rsidRPr="003E659E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58FE7EAF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14:paraId="1E0AF0EE" w14:textId="77777777" w:rsidTr="003E659E">
        <w:trPr>
          <w:trHeight w:val="557"/>
        </w:trPr>
        <w:tc>
          <w:tcPr>
            <w:tcW w:w="2633" w:type="dxa"/>
            <w:vMerge/>
            <w:shd w:val="clear" w:color="auto" w:fill="FFFFFF"/>
            <w:vAlign w:val="center"/>
          </w:tcPr>
          <w:p w14:paraId="0AB260C7" w14:textId="77777777" w:rsidR="003E659E" w:rsidRPr="006F5892" w:rsidRDefault="003E659E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783765FE" w14:textId="77777777" w:rsidR="003E659E" w:rsidRPr="003E659E" w:rsidRDefault="000A4A7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3E659E"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Профилактические меры для снижения уровня опасностей различного вида и их последствий в профессиональной деятельности и быту.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0050A7DB" w14:textId="77777777" w:rsidR="003E659E" w:rsidRPr="00092C84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</w:rPr>
              <w:t>/2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3144234C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14:paraId="5E75161C" w14:textId="77777777" w:rsidTr="003E659E">
        <w:trPr>
          <w:trHeight w:val="21"/>
        </w:trPr>
        <w:tc>
          <w:tcPr>
            <w:tcW w:w="2633" w:type="dxa"/>
            <w:vMerge w:val="restart"/>
            <w:shd w:val="clear" w:color="auto" w:fill="FFFFFF"/>
            <w:vAlign w:val="center"/>
          </w:tcPr>
          <w:p w14:paraId="24C9A5EA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1.2.</w:t>
            </w:r>
          </w:p>
          <w:p w14:paraId="66EED879" w14:textId="77777777" w:rsidR="003E659E" w:rsidRPr="00456396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56396">
              <w:rPr>
                <w:rFonts w:ascii="Times New Roman" w:hAnsi="Times New Roman" w:cs="Times New Roman"/>
                <w:bCs/>
                <w:sz w:val="24"/>
                <w:szCs w:val="24"/>
              </w:rPr>
              <w:t>Пожарная безопасность</w:t>
            </w:r>
          </w:p>
          <w:p w14:paraId="73F38B52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6134C22C" w14:textId="77777777" w:rsidR="003E659E" w:rsidRPr="006F5892" w:rsidRDefault="003E659E" w:rsidP="003E65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4009F5B7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14:paraId="59243E41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ОК6, ОК7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ЛР1</w:t>
            </w:r>
          </w:p>
        </w:tc>
      </w:tr>
      <w:tr w:rsidR="003E659E" w:rsidRPr="006F5892" w14:paraId="563AD1DD" w14:textId="77777777" w:rsidTr="003E659E">
        <w:trPr>
          <w:trHeight w:val="21"/>
        </w:trPr>
        <w:tc>
          <w:tcPr>
            <w:tcW w:w="2633" w:type="dxa"/>
            <w:vMerge/>
            <w:shd w:val="clear" w:color="auto" w:fill="FFFFFF"/>
            <w:vAlign w:val="center"/>
          </w:tcPr>
          <w:p w14:paraId="4CDE097C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7D1EC7AA" w14:textId="77777777" w:rsidR="003E659E" w:rsidRPr="006F5892" w:rsidRDefault="003E659E" w:rsidP="00B470D3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Меры пожарной безопасности и правила безопасного поведения при пожарах.</w:t>
            </w:r>
          </w:p>
          <w:p w14:paraId="20DEBAFF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Первичные средства пожаротушения, правила их применения.</w:t>
            </w:r>
          </w:p>
          <w:p w14:paraId="1BB89464" w14:textId="77777777" w:rsidR="003E659E" w:rsidRPr="006F5892" w:rsidRDefault="003E659E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Права и обязанности граждан в области пожарной безопасности.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13218C4F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09106D39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14:paraId="0471212A" w14:textId="77777777" w:rsidTr="003E659E">
        <w:trPr>
          <w:trHeight w:val="271"/>
        </w:trPr>
        <w:tc>
          <w:tcPr>
            <w:tcW w:w="2633" w:type="dxa"/>
            <w:vMerge/>
            <w:shd w:val="clear" w:color="auto" w:fill="FFFFFF"/>
            <w:vAlign w:val="center"/>
          </w:tcPr>
          <w:p w14:paraId="2991E0EE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5C6ED58A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2302E920" w14:textId="77777777" w:rsidR="003E659E" w:rsidRPr="00092C84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41B629DF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14:paraId="1623F2FA" w14:textId="77777777" w:rsidTr="003E659E">
        <w:trPr>
          <w:trHeight w:val="272"/>
        </w:trPr>
        <w:tc>
          <w:tcPr>
            <w:tcW w:w="2633" w:type="dxa"/>
            <w:vMerge/>
            <w:shd w:val="clear" w:color="auto" w:fill="FFFFFF"/>
            <w:vAlign w:val="center"/>
          </w:tcPr>
          <w:p w14:paraId="0311F0DF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62525FB8" w14:textId="77777777" w:rsidR="003E659E" w:rsidRPr="003E659E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. Применение первичных средств пожаротушения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0D2F0558" w14:textId="77777777" w:rsidR="003E659E" w:rsidRPr="00092C84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2/2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5FECAFDF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14:paraId="5723A932" w14:textId="77777777" w:rsidTr="00236378">
        <w:trPr>
          <w:trHeight w:val="21"/>
        </w:trPr>
        <w:tc>
          <w:tcPr>
            <w:tcW w:w="11738" w:type="dxa"/>
            <w:gridSpan w:val="2"/>
            <w:shd w:val="clear" w:color="auto" w:fill="FFFFFF"/>
            <w:vAlign w:val="center"/>
          </w:tcPr>
          <w:p w14:paraId="7C2D290C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Безопасность жизнедеятельности в чрезвычайных ситуациях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6B8CB575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2048" w:type="dxa"/>
            <w:shd w:val="clear" w:color="auto" w:fill="FFFFFF"/>
            <w:vAlign w:val="center"/>
          </w:tcPr>
          <w:p w14:paraId="101A2C56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14:paraId="4480A381" w14:textId="77777777" w:rsidTr="003E659E">
        <w:trPr>
          <w:trHeight w:val="21"/>
        </w:trPr>
        <w:tc>
          <w:tcPr>
            <w:tcW w:w="2633" w:type="dxa"/>
            <w:vMerge w:val="restart"/>
            <w:shd w:val="clear" w:color="auto" w:fill="FFFFFF"/>
            <w:vAlign w:val="center"/>
          </w:tcPr>
          <w:p w14:paraId="0E1EC7B9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Тема 2.1.</w:t>
            </w:r>
          </w:p>
          <w:p w14:paraId="4DE0AE8A" w14:textId="77777777" w:rsidR="003E659E" w:rsidRPr="00456396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45639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Чрезвычайные ситуации мирного и военного времени</w:t>
            </w:r>
          </w:p>
          <w:p w14:paraId="3F94D606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4BE3819D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1573" w:type="dxa"/>
            <w:vMerge w:val="restart"/>
            <w:shd w:val="clear" w:color="auto" w:fill="FFFFFF"/>
            <w:vAlign w:val="center"/>
          </w:tcPr>
          <w:p w14:paraId="71F05147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14:paraId="2B6B0A8E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ОК6, ОК7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ЛР2</w:t>
            </w:r>
          </w:p>
        </w:tc>
      </w:tr>
      <w:tr w:rsidR="003E659E" w:rsidRPr="006F5892" w14:paraId="44848E4E" w14:textId="77777777" w:rsidTr="003E659E">
        <w:trPr>
          <w:trHeight w:val="274"/>
        </w:trPr>
        <w:tc>
          <w:tcPr>
            <w:tcW w:w="2633" w:type="dxa"/>
            <w:vMerge/>
            <w:shd w:val="clear" w:color="auto" w:fill="FFFFFF"/>
            <w:vAlign w:val="center"/>
          </w:tcPr>
          <w:p w14:paraId="160D755D" w14:textId="77777777" w:rsidR="003E659E" w:rsidRPr="006F5892" w:rsidRDefault="003E659E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1D5C4109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Основные понятия и классификация чрезвычайных ситуаций</w:t>
            </w:r>
          </w:p>
          <w:p w14:paraId="7737BE59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Чрезвычайные ситуации природного и техногенного характера, правила безопасного поведения.</w:t>
            </w:r>
          </w:p>
          <w:p w14:paraId="308E527F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Чрезвычайные ситуации биолого-социального характера, правила безопасного поведения.</w:t>
            </w:r>
          </w:p>
          <w:p w14:paraId="5EFF96D8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Чрезвычайные ситуации военного времени; виды оружия массового поражения и способы защиты населения от оружия массового поражения.</w:t>
            </w:r>
          </w:p>
        </w:tc>
        <w:tc>
          <w:tcPr>
            <w:tcW w:w="1573" w:type="dxa"/>
            <w:vMerge/>
            <w:shd w:val="clear" w:color="auto" w:fill="FFFFFF"/>
            <w:vAlign w:val="center"/>
          </w:tcPr>
          <w:p w14:paraId="0E4ACBF7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667F80FE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14:paraId="1F85B9AA" w14:textId="77777777" w:rsidTr="003E659E">
        <w:trPr>
          <w:trHeight w:val="298"/>
        </w:trPr>
        <w:tc>
          <w:tcPr>
            <w:tcW w:w="2633" w:type="dxa"/>
            <w:vMerge/>
            <w:tcBorders>
              <w:top w:val="nil"/>
            </w:tcBorders>
            <w:shd w:val="clear" w:color="auto" w:fill="FFFFFF"/>
            <w:vAlign w:val="center"/>
          </w:tcPr>
          <w:p w14:paraId="2C540DBE" w14:textId="77777777" w:rsidR="003E659E" w:rsidRPr="006F5892" w:rsidRDefault="003E659E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tcBorders>
              <w:top w:val="nil"/>
            </w:tcBorders>
            <w:shd w:val="clear" w:color="auto" w:fill="FFFFFF"/>
          </w:tcPr>
          <w:p w14:paraId="2FA00FD6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1573" w:type="dxa"/>
            <w:tcBorders>
              <w:top w:val="nil"/>
            </w:tcBorders>
            <w:shd w:val="clear" w:color="auto" w:fill="FFFFFF"/>
            <w:vAlign w:val="center"/>
          </w:tcPr>
          <w:p w14:paraId="2A8C481B" w14:textId="77777777" w:rsidR="003E659E" w:rsidRPr="003E659E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3E659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62B6F299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14:paraId="59C545B2" w14:textId="77777777" w:rsidTr="003E659E">
        <w:trPr>
          <w:trHeight w:val="516"/>
        </w:trPr>
        <w:tc>
          <w:tcPr>
            <w:tcW w:w="2633" w:type="dxa"/>
            <w:vMerge/>
            <w:tcBorders>
              <w:top w:val="nil"/>
            </w:tcBorders>
            <w:shd w:val="clear" w:color="auto" w:fill="FFFFFF"/>
            <w:vAlign w:val="center"/>
          </w:tcPr>
          <w:p w14:paraId="68307FAE" w14:textId="77777777" w:rsidR="003E659E" w:rsidRPr="006F5892" w:rsidRDefault="003E659E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279F16A5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. Изучение и отработка моделей поведения в условиях чрезвычайных ситуаций природного характера.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1D348904" w14:textId="77777777" w:rsidR="003E659E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tcBorders>
              <w:top w:val="nil"/>
            </w:tcBorders>
            <w:shd w:val="clear" w:color="auto" w:fill="FFFFFF"/>
            <w:vAlign w:val="center"/>
          </w:tcPr>
          <w:p w14:paraId="03792677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3F83DEDA" w14:textId="77777777" w:rsidTr="003E659E">
        <w:trPr>
          <w:trHeight w:val="21"/>
        </w:trPr>
        <w:tc>
          <w:tcPr>
            <w:tcW w:w="2633" w:type="dxa"/>
            <w:vMerge w:val="restart"/>
            <w:shd w:val="clear" w:color="auto" w:fill="FFFFFF"/>
            <w:vAlign w:val="center"/>
          </w:tcPr>
          <w:p w14:paraId="000FACC9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2.2.</w:t>
            </w:r>
          </w:p>
          <w:p w14:paraId="74645CC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45639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Способы защиты</w:t>
            </w: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45639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населения от чрезвычайных ситуаций</w:t>
            </w:r>
          </w:p>
        </w:tc>
        <w:tc>
          <w:tcPr>
            <w:tcW w:w="9105" w:type="dxa"/>
            <w:shd w:val="clear" w:color="auto" w:fill="FFFFFF"/>
          </w:tcPr>
          <w:p w14:paraId="4949371C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573" w:type="dxa"/>
            <w:vMerge w:val="restart"/>
            <w:shd w:val="clear" w:color="auto" w:fill="FFFFFF"/>
            <w:vAlign w:val="center"/>
          </w:tcPr>
          <w:p w14:paraId="18D4006C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14:paraId="1820DB25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ОК6, ОК7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ЛР2</w:t>
            </w:r>
          </w:p>
        </w:tc>
      </w:tr>
      <w:tr w:rsidR="00FC5451" w:rsidRPr="006F5892" w14:paraId="7C8D900A" w14:textId="77777777" w:rsidTr="003E659E">
        <w:trPr>
          <w:trHeight w:val="294"/>
        </w:trPr>
        <w:tc>
          <w:tcPr>
            <w:tcW w:w="2633" w:type="dxa"/>
            <w:vMerge/>
            <w:shd w:val="clear" w:color="auto" w:fill="FFFFFF"/>
            <w:vAlign w:val="center"/>
          </w:tcPr>
          <w:p w14:paraId="410924D1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16D634A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Принципы и способы защита населения в чрезвычайных ситуациях.</w:t>
            </w:r>
          </w:p>
          <w:p w14:paraId="32AFA704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Средства индивидуальной защиты.</w:t>
            </w:r>
          </w:p>
          <w:p w14:paraId="17A719F3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Средства коллективной защиты.</w:t>
            </w:r>
          </w:p>
          <w:p w14:paraId="009B3C6C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Принципы обеспечения устойчивости объектов экономики в чрезвычайных ситуациях.</w:t>
            </w:r>
          </w:p>
          <w:p w14:paraId="5E69B71A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Прогнозирование развития событий и оценка последствий при техногенных чрезвычайных ситуациях и стихийных явлениях.</w:t>
            </w:r>
          </w:p>
          <w:p w14:paraId="18A23F4F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Противодействие терроризму как серьезной угрозе национальной безопасности России.</w:t>
            </w:r>
          </w:p>
          <w:p w14:paraId="236376F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Гражданская оборона: задачи и основные мероприятия.</w:t>
            </w:r>
          </w:p>
        </w:tc>
        <w:tc>
          <w:tcPr>
            <w:tcW w:w="1573" w:type="dxa"/>
            <w:vMerge/>
            <w:shd w:val="clear" w:color="auto" w:fill="FFFFFF"/>
            <w:vAlign w:val="center"/>
          </w:tcPr>
          <w:p w14:paraId="39D8B814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4A1AADE2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79779DB8" w14:textId="77777777" w:rsidTr="003E659E">
        <w:trPr>
          <w:trHeight w:val="191"/>
        </w:trPr>
        <w:tc>
          <w:tcPr>
            <w:tcW w:w="2633" w:type="dxa"/>
            <w:vMerge/>
            <w:shd w:val="clear" w:color="auto" w:fill="FFFFFF"/>
            <w:vAlign w:val="center"/>
          </w:tcPr>
          <w:p w14:paraId="5DDBC0C6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527F508F" w14:textId="77777777" w:rsidR="00FC5451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7942559D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00DB55CF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36470C3B" w14:textId="77777777" w:rsidTr="003E659E">
        <w:trPr>
          <w:trHeight w:val="437"/>
        </w:trPr>
        <w:tc>
          <w:tcPr>
            <w:tcW w:w="2633" w:type="dxa"/>
            <w:vMerge/>
            <w:shd w:val="clear" w:color="auto" w:fill="FFFFFF"/>
            <w:vAlign w:val="center"/>
          </w:tcPr>
          <w:p w14:paraId="7CEA8C89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4D1E5057" w14:textId="77777777" w:rsidR="00FC5451" w:rsidRPr="000A4A7E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. Организация и проведение мероприятий по защите работающих и насе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</w:rPr>
              <w:t>ления от негативных воздействий</w:t>
            </w:r>
            <w:r w:rsidR="000A4A7E"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чрезвычайных ситуаций.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1EFCFB17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6A3960E4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570F39EA" w14:textId="77777777" w:rsidTr="003E659E">
        <w:trPr>
          <w:trHeight w:val="612"/>
        </w:trPr>
        <w:tc>
          <w:tcPr>
            <w:tcW w:w="2633" w:type="dxa"/>
            <w:vMerge/>
            <w:shd w:val="clear" w:color="auto" w:fill="FFFFFF"/>
            <w:vAlign w:val="center"/>
          </w:tcPr>
          <w:p w14:paraId="5EAD0182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2E1FBC68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5.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Использование средств индивидуальной и коллективной защиты от оружия массового поражения.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128BB601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14D1FE23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14:paraId="22703F31" w14:textId="77777777" w:rsidTr="00236378">
        <w:trPr>
          <w:trHeight w:val="21"/>
        </w:trPr>
        <w:tc>
          <w:tcPr>
            <w:tcW w:w="11738" w:type="dxa"/>
            <w:gridSpan w:val="2"/>
            <w:shd w:val="clear" w:color="auto" w:fill="FFFFFF"/>
            <w:vAlign w:val="center"/>
          </w:tcPr>
          <w:p w14:paraId="7E2D9E7F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Основы военной службы (для юношей)</w:t>
            </w:r>
            <w:r w:rsidRPr="006F5892">
              <w:rPr>
                <w:rFonts w:ascii="Times New Roman" w:hAnsi="Times New Roman" w:cs="Times New Roman"/>
                <w:b/>
                <w:bCs/>
                <w:smallCaps/>
                <w:spacing w:val="5"/>
                <w:sz w:val="24"/>
                <w:szCs w:val="24"/>
              </w:rPr>
              <w:t xml:space="preserve"> 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37265BD5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50</w:t>
            </w:r>
          </w:p>
        </w:tc>
        <w:tc>
          <w:tcPr>
            <w:tcW w:w="2048" w:type="dxa"/>
            <w:shd w:val="clear" w:color="auto" w:fill="FFFFFF"/>
            <w:vAlign w:val="center"/>
          </w:tcPr>
          <w:p w14:paraId="559DD138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325093BB" w14:textId="77777777" w:rsidTr="003E659E">
        <w:trPr>
          <w:trHeight w:val="69"/>
        </w:trPr>
        <w:tc>
          <w:tcPr>
            <w:tcW w:w="2633" w:type="dxa"/>
            <w:vMerge w:val="restart"/>
            <w:shd w:val="clear" w:color="auto" w:fill="FFFFFF"/>
            <w:vAlign w:val="center"/>
          </w:tcPr>
          <w:p w14:paraId="4734F937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3.1.</w:t>
            </w:r>
          </w:p>
          <w:p w14:paraId="56499895" w14:textId="77777777" w:rsidR="00FC5451" w:rsidRPr="0045639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56396">
              <w:rPr>
                <w:rFonts w:ascii="Times New Roman" w:hAnsi="Times New Roman" w:cs="Times New Roman"/>
                <w:bCs/>
                <w:sz w:val="24"/>
                <w:szCs w:val="24"/>
              </w:rPr>
              <w:t>Основы обороны государства</w:t>
            </w:r>
          </w:p>
          <w:p w14:paraId="606F71A8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2E681898" w14:textId="77777777" w:rsidR="00FC5451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1573" w:type="dxa"/>
            <w:vMerge w:val="restart"/>
            <w:shd w:val="clear" w:color="auto" w:fill="FFFFFF"/>
            <w:vAlign w:val="center"/>
          </w:tcPr>
          <w:p w14:paraId="6A843B89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14:paraId="6DECD913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ОК6, ОК7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ЛР1</w:t>
            </w:r>
          </w:p>
        </w:tc>
      </w:tr>
      <w:tr w:rsidR="00FC5451" w:rsidRPr="006F5892" w14:paraId="7F47BF39" w14:textId="77777777" w:rsidTr="003E659E">
        <w:trPr>
          <w:trHeight w:val="767"/>
        </w:trPr>
        <w:tc>
          <w:tcPr>
            <w:tcW w:w="2633" w:type="dxa"/>
            <w:vMerge/>
            <w:shd w:val="clear" w:color="auto" w:fill="FFFFFF"/>
            <w:vAlign w:val="center"/>
          </w:tcPr>
          <w:p w14:paraId="58404114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340D756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Основы обороны государства.</w:t>
            </w:r>
          </w:p>
          <w:p w14:paraId="035EDCA6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Национальные интересы и национальная безопасность Российской федерации.</w:t>
            </w:r>
          </w:p>
          <w:p w14:paraId="69437E0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Военная безопасность </w:t>
            </w:r>
            <w:proofErr w:type="gramStart"/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и  принципы</w:t>
            </w:r>
            <w:proofErr w:type="gramEnd"/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ее </w:t>
            </w:r>
            <w:proofErr w:type="gramStart"/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обеспечения .</w:t>
            </w:r>
            <w:proofErr w:type="gramEnd"/>
          </w:p>
          <w:p w14:paraId="5D47D04D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Правовое регулирование в области обороны государства.</w:t>
            </w:r>
          </w:p>
          <w:p w14:paraId="270F056C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Организационная структура Вооруженных Сил Российской Федерации.</w:t>
            </w:r>
          </w:p>
          <w:p w14:paraId="064FC5D9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Основные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военно-учетные специальности, родственные специальностям СПО.</w:t>
            </w:r>
          </w:p>
        </w:tc>
        <w:tc>
          <w:tcPr>
            <w:tcW w:w="1573" w:type="dxa"/>
            <w:vMerge/>
            <w:shd w:val="clear" w:color="auto" w:fill="FFFFFF"/>
            <w:vAlign w:val="center"/>
          </w:tcPr>
          <w:p w14:paraId="3D65BF7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03701E51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0CC3972B" w14:textId="77777777" w:rsidTr="003E659E">
        <w:trPr>
          <w:trHeight w:val="21"/>
        </w:trPr>
        <w:tc>
          <w:tcPr>
            <w:tcW w:w="2633" w:type="dxa"/>
            <w:vMerge w:val="restart"/>
            <w:shd w:val="clear" w:color="auto" w:fill="FFFFFF"/>
            <w:vAlign w:val="center"/>
          </w:tcPr>
          <w:p w14:paraId="7E7FD794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3.2.</w:t>
            </w:r>
          </w:p>
          <w:p w14:paraId="097E3BEF" w14:textId="77777777" w:rsidR="00FC5451" w:rsidRPr="0045639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45639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Основы военной службы </w:t>
            </w:r>
          </w:p>
        </w:tc>
        <w:tc>
          <w:tcPr>
            <w:tcW w:w="9105" w:type="dxa"/>
            <w:shd w:val="clear" w:color="auto" w:fill="FFFFFF"/>
          </w:tcPr>
          <w:p w14:paraId="4ACDFA58" w14:textId="77777777" w:rsidR="00FC5451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1573" w:type="dxa"/>
            <w:vMerge w:val="restart"/>
            <w:shd w:val="clear" w:color="auto" w:fill="FFFFFF"/>
            <w:vAlign w:val="center"/>
          </w:tcPr>
          <w:p w14:paraId="5B09D67D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14:paraId="23764F0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ОК6, ОК7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ЛР9</w:t>
            </w:r>
          </w:p>
        </w:tc>
      </w:tr>
      <w:tr w:rsidR="00FC5451" w:rsidRPr="006F5892" w14:paraId="6E7F677E" w14:textId="77777777" w:rsidTr="003E659E">
        <w:trPr>
          <w:trHeight w:val="555"/>
        </w:trPr>
        <w:tc>
          <w:tcPr>
            <w:tcW w:w="2633" w:type="dxa"/>
            <w:vMerge/>
            <w:shd w:val="clear" w:color="auto" w:fill="FFFFFF"/>
            <w:vAlign w:val="center"/>
          </w:tcPr>
          <w:p w14:paraId="468B003F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5D95507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Правовые основы военной службы</w:t>
            </w:r>
          </w:p>
          <w:p w14:paraId="443DE949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Основные понятия о воинской обязанности.</w:t>
            </w:r>
          </w:p>
          <w:p w14:paraId="162B647F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Воинский учет, обязательная и добровольная подготовка к военной службе.</w:t>
            </w:r>
          </w:p>
          <w:p w14:paraId="19BB20D9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Организация медицинского освидетельствования.</w:t>
            </w:r>
          </w:p>
          <w:p w14:paraId="3AE7EDF6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Организация и порядок призыва граждан на военную службу и поступления на нее в добровольном порядке.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Прохождение военной службы по призыву. Прохождение военной службы по контракту. Альтернативная гражданская служба. </w:t>
            </w:r>
          </w:p>
          <w:p w14:paraId="6EA0DAF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Боевые традиции Вооруженных сил РФ.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Военная присяга. Воинская дисциплина и ответственность.</w:t>
            </w:r>
          </w:p>
          <w:p w14:paraId="2BFE404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Качества личности военнослужащего как защитника Отечества.</w:t>
            </w:r>
          </w:p>
          <w:p w14:paraId="53F5B7E4" w14:textId="77777777" w:rsidR="00FC5451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Область применения получаемых профессиональных знаний при исполнении обязанностей военной службы.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14:paraId="149C9194" w14:textId="77777777" w:rsidR="00FC5451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Актуальность символов в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оинской чести в настоящее время.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Ритуалы Вооруженных сил РФ. Символы воинской чести.</w:t>
            </w:r>
          </w:p>
          <w:p w14:paraId="558995E2" w14:textId="77777777" w:rsidR="00FC5451" w:rsidRPr="00DE00A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Роль памятников и монументов, воздвигнут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ых в честь защитников Отечества</w:t>
            </w:r>
            <w:r w:rsidRPr="0080721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 Дни воинской славы.</w:t>
            </w:r>
          </w:p>
        </w:tc>
        <w:tc>
          <w:tcPr>
            <w:tcW w:w="1573" w:type="dxa"/>
            <w:vMerge/>
            <w:shd w:val="clear" w:color="auto" w:fill="FFFFFF"/>
            <w:vAlign w:val="center"/>
          </w:tcPr>
          <w:p w14:paraId="1A47E502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53293266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776F68FF" w14:textId="77777777" w:rsidTr="003E659E">
        <w:trPr>
          <w:trHeight w:val="160"/>
        </w:trPr>
        <w:tc>
          <w:tcPr>
            <w:tcW w:w="2633" w:type="dxa"/>
            <w:vMerge/>
            <w:shd w:val="clear" w:color="auto" w:fill="FFFFFF"/>
            <w:vAlign w:val="center"/>
          </w:tcPr>
          <w:p w14:paraId="28B230F4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570CD4EF" w14:textId="77777777" w:rsidR="00FC5451" w:rsidRPr="00807216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2251BBED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26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34A34A8A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57ACD6F1" w14:textId="77777777" w:rsidTr="003E659E">
        <w:trPr>
          <w:trHeight w:val="305"/>
        </w:trPr>
        <w:tc>
          <w:tcPr>
            <w:tcW w:w="2633" w:type="dxa"/>
            <w:vMerge/>
            <w:shd w:val="clear" w:color="auto" w:fill="FFFFFF"/>
            <w:vAlign w:val="center"/>
          </w:tcPr>
          <w:p w14:paraId="081BE8D0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31BF35E0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6. Общевоинские</w:t>
            </w: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у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ставы Вооруженных сил Российской Федерации. Права и обязанности военнослужащих.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Организация гарнизонной, караульной и внутренней службы.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0F82A2B4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21A87C14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20867DB0" w14:textId="77777777" w:rsidTr="003E659E">
        <w:trPr>
          <w:trHeight w:val="236"/>
        </w:trPr>
        <w:tc>
          <w:tcPr>
            <w:tcW w:w="2633" w:type="dxa"/>
            <w:vMerge/>
            <w:shd w:val="clear" w:color="auto" w:fill="FFFFFF"/>
            <w:vAlign w:val="center"/>
          </w:tcPr>
          <w:p w14:paraId="1CBEC6ED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5DE230BC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Практическое </w:t>
            </w:r>
            <w:proofErr w:type="gramStart"/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7</w:t>
            </w:r>
            <w:proofErr w:type="gramEnd"/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. Общевоинские</w:t>
            </w: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у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ставы Вооруженных сил Российской Федерации.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Строевая подготовка.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497496CE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18CA3601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54252DC0" w14:textId="77777777" w:rsidTr="003E659E">
        <w:trPr>
          <w:trHeight w:val="285"/>
        </w:trPr>
        <w:tc>
          <w:tcPr>
            <w:tcW w:w="2633" w:type="dxa"/>
            <w:vMerge/>
            <w:shd w:val="clear" w:color="auto" w:fill="FFFFFF"/>
            <w:vAlign w:val="center"/>
          </w:tcPr>
          <w:p w14:paraId="62907AB0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5BBFA327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8.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Оказание первой медицинской п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омощи при кровотечении,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 xml:space="preserve"> при ушибах, переломах, вывихах, растяжениях связок.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61E2FA9D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  <w:r w:rsidR="000A4A7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/2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5BB54501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21D8A580" w14:textId="77777777" w:rsidTr="003E659E">
        <w:trPr>
          <w:trHeight w:val="261"/>
        </w:trPr>
        <w:tc>
          <w:tcPr>
            <w:tcW w:w="2633" w:type="dxa"/>
            <w:vMerge/>
            <w:shd w:val="clear" w:color="auto" w:fill="FFFFFF"/>
            <w:vAlign w:val="center"/>
          </w:tcPr>
          <w:p w14:paraId="3158F84A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3D3A0B0C" w14:textId="77777777" w:rsidR="00FC5451" w:rsidRPr="00807216" w:rsidRDefault="00FC5451" w:rsidP="000A4A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Практическое </w:t>
            </w:r>
            <w:proofErr w:type="gramStart"/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9</w:t>
            </w:r>
            <w:proofErr w:type="gramEnd"/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. Реанимационные мероприятия с использованием робота тренажера (типа «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</w:rPr>
              <w:t>МАКСИМ</w:t>
            </w:r>
            <w:r w:rsidR="000A4A7E" w:rsidRPr="000A4A7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II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»).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76C68EDE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3A63CDBD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49772C81" w14:textId="77777777" w:rsidTr="003E659E">
        <w:trPr>
          <w:trHeight w:val="294"/>
        </w:trPr>
        <w:tc>
          <w:tcPr>
            <w:tcW w:w="2633" w:type="dxa"/>
            <w:vMerge/>
            <w:shd w:val="clear" w:color="auto" w:fill="FFFFFF"/>
            <w:vAlign w:val="center"/>
          </w:tcPr>
          <w:p w14:paraId="0F51F12D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559DFE5F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Практическое </w:t>
            </w:r>
            <w:proofErr w:type="gramStart"/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10</w:t>
            </w:r>
            <w:proofErr w:type="gramEnd"/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="000A4A7E"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Реанимационные мероприятия с использованием робота тренажера (типа «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</w:rPr>
              <w:t>МАКСИМ</w:t>
            </w:r>
            <w:r w:rsidR="000A4A7E" w:rsidRPr="000A4A7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II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A4A7E"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»).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2934771A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5CC9EC32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2797AC57" w14:textId="77777777" w:rsidTr="003E659E">
        <w:trPr>
          <w:trHeight w:val="328"/>
        </w:trPr>
        <w:tc>
          <w:tcPr>
            <w:tcW w:w="2633" w:type="dxa"/>
            <w:vMerge/>
            <w:shd w:val="clear" w:color="auto" w:fill="FFFFFF"/>
            <w:vAlign w:val="center"/>
          </w:tcPr>
          <w:p w14:paraId="7BF331BE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3BC840E8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Практическое </w:t>
            </w:r>
            <w:proofErr w:type="gramStart"/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11</w:t>
            </w:r>
            <w:proofErr w:type="gramEnd"/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Использование средств индивидуальной и коллективной защиты от оружия массового поражения.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0C6ED9EE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13AB242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325F5F71" w14:textId="77777777" w:rsidTr="003E659E">
        <w:trPr>
          <w:trHeight w:val="342"/>
        </w:trPr>
        <w:tc>
          <w:tcPr>
            <w:tcW w:w="2633" w:type="dxa"/>
            <w:vMerge/>
            <w:shd w:val="clear" w:color="auto" w:fill="FFFFFF"/>
            <w:vAlign w:val="center"/>
          </w:tcPr>
          <w:p w14:paraId="00BB3EDB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2A670258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Практическое </w:t>
            </w:r>
            <w:proofErr w:type="gramStart"/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12</w:t>
            </w:r>
            <w:proofErr w:type="gramEnd"/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Использование средств индивидуальной и коллективной защиты от оружия массового поражения.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4CD1B8F2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24B0EC20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5E5585B2" w14:textId="77777777" w:rsidTr="003E659E">
        <w:trPr>
          <w:trHeight w:val="291"/>
        </w:trPr>
        <w:tc>
          <w:tcPr>
            <w:tcW w:w="2633" w:type="dxa"/>
            <w:vMerge/>
            <w:shd w:val="clear" w:color="auto" w:fill="FFFFFF"/>
            <w:vAlign w:val="center"/>
          </w:tcPr>
          <w:p w14:paraId="0FDD4766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3708C343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Практическое </w:t>
            </w:r>
            <w:proofErr w:type="gramStart"/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13</w:t>
            </w:r>
            <w:proofErr w:type="gramEnd"/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Использование средств индивидуальной и коллективной защиты от оружия массового поражения.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6637A573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7FD30AE2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6324ADD9" w14:textId="77777777" w:rsidTr="003E659E">
        <w:trPr>
          <w:trHeight w:val="304"/>
        </w:trPr>
        <w:tc>
          <w:tcPr>
            <w:tcW w:w="2633" w:type="dxa"/>
            <w:vMerge/>
            <w:shd w:val="clear" w:color="auto" w:fill="FFFFFF"/>
            <w:vAlign w:val="center"/>
          </w:tcPr>
          <w:p w14:paraId="11F6F8C6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4AB2881D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Практическое </w:t>
            </w:r>
            <w:proofErr w:type="gramStart"/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14</w:t>
            </w:r>
            <w:proofErr w:type="gramEnd"/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. Автомат Калашникова: назначение, боевые свойства, порядок разборки и сборки.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3E1CA59D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6C0A5325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57BCA11D" w14:textId="77777777" w:rsidTr="003E659E">
        <w:trPr>
          <w:trHeight w:val="263"/>
        </w:trPr>
        <w:tc>
          <w:tcPr>
            <w:tcW w:w="2633" w:type="dxa"/>
            <w:vMerge/>
            <w:shd w:val="clear" w:color="auto" w:fill="FFFFFF"/>
            <w:vAlign w:val="center"/>
          </w:tcPr>
          <w:p w14:paraId="112E3DF8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360C084B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15. Автомат Калашникова: назначение, боевые свойства, порядок разборки и сборки.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06A6FDBD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4F6102F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2687257D" w14:textId="77777777" w:rsidTr="003E659E">
        <w:trPr>
          <w:trHeight w:val="320"/>
        </w:trPr>
        <w:tc>
          <w:tcPr>
            <w:tcW w:w="2633" w:type="dxa"/>
            <w:vMerge/>
            <w:shd w:val="clear" w:color="auto" w:fill="FFFFFF"/>
            <w:vAlign w:val="center"/>
          </w:tcPr>
          <w:p w14:paraId="7A7DC360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45BD4504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16. Автомат Калашникова: назначение, боевые свойства, порядок разборки и сборки.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090D9022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685F2E7B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400BE669" w14:textId="77777777" w:rsidTr="003E659E">
        <w:trPr>
          <w:trHeight w:val="294"/>
        </w:trPr>
        <w:tc>
          <w:tcPr>
            <w:tcW w:w="2633" w:type="dxa"/>
            <w:vMerge/>
            <w:shd w:val="clear" w:color="auto" w:fill="FFFFFF"/>
            <w:vAlign w:val="center"/>
          </w:tcPr>
          <w:p w14:paraId="29B5E91B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42BC693B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17. </w:t>
            </w:r>
            <w:r w:rsidRPr="00AA22BE">
              <w:rPr>
                <w:rFonts w:ascii="Times New Roman" w:hAnsi="Times New Roman" w:cs="Times New Roman"/>
                <w:bCs/>
                <w:sz w:val="24"/>
                <w:szCs w:val="24"/>
              </w:rPr>
              <w:t>Устройство ручных боевых гранат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 Способы метания ручных гранат.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511DCDA8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7F677BF8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64B95BBA" w14:textId="77777777" w:rsidTr="003E659E">
        <w:trPr>
          <w:trHeight w:val="115"/>
        </w:trPr>
        <w:tc>
          <w:tcPr>
            <w:tcW w:w="2633" w:type="dxa"/>
            <w:vMerge/>
            <w:shd w:val="clear" w:color="auto" w:fill="FFFFFF"/>
            <w:vAlign w:val="center"/>
          </w:tcPr>
          <w:p w14:paraId="239313CD" w14:textId="77777777"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5C6B6827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18. </w:t>
            </w:r>
            <w:r w:rsidRPr="00AA22BE">
              <w:rPr>
                <w:rFonts w:ascii="Times New Roman" w:hAnsi="Times New Roman" w:cs="Times New Roman"/>
                <w:bCs/>
                <w:sz w:val="24"/>
                <w:szCs w:val="24"/>
              </w:rPr>
              <w:t>Устройство ручных боевых гранат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 Способы метания ручных гранат.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1F87815A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2C7A23BA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6C2B2193" w14:textId="77777777" w:rsidTr="003E659E">
        <w:trPr>
          <w:trHeight w:val="21"/>
        </w:trPr>
        <w:tc>
          <w:tcPr>
            <w:tcW w:w="11738" w:type="dxa"/>
            <w:gridSpan w:val="2"/>
            <w:shd w:val="clear" w:color="auto" w:fill="FFFFFF"/>
            <w:vAlign w:val="center"/>
          </w:tcPr>
          <w:p w14:paraId="3600E183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Промежуточная аттестация в форме дифференцированного зачета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5AD82A7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shd w:val="clear" w:color="auto" w:fill="FFFFFF"/>
            <w:vAlign w:val="center"/>
          </w:tcPr>
          <w:p w14:paraId="31E2FDB0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2169220B" w14:textId="77777777" w:rsidTr="003E659E">
        <w:trPr>
          <w:trHeight w:val="21"/>
        </w:trPr>
        <w:tc>
          <w:tcPr>
            <w:tcW w:w="11738" w:type="dxa"/>
            <w:gridSpan w:val="2"/>
            <w:shd w:val="clear" w:color="auto" w:fill="FFFFFF"/>
            <w:vAlign w:val="center"/>
          </w:tcPr>
          <w:p w14:paraId="4DB40009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 (для юношей):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0D722806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68</w:t>
            </w:r>
          </w:p>
        </w:tc>
        <w:tc>
          <w:tcPr>
            <w:tcW w:w="2048" w:type="dxa"/>
            <w:shd w:val="clear" w:color="auto" w:fill="FFFFFF"/>
            <w:vAlign w:val="center"/>
          </w:tcPr>
          <w:p w14:paraId="6F761DFB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14:paraId="7E59FF52" w14:textId="77777777" w:rsidTr="00236378">
        <w:trPr>
          <w:trHeight w:val="21"/>
        </w:trPr>
        <w:tc>
          <w:tcPr>
            <w:tcW w:w="11738" w:type="dxa"/>
            <w:gridSpan w:val="2"/>
            <w:shd w:val="clear" w:color="auto" w:fill="FFFFFF"/>
            <w:vAlign w:val="center"/>
          </w:tcPr>
          <w:p w14:paraId="594BBD36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br w:type="page"/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Основы медицинских знаний (для девушек)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49A6A9D1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50</w:t>
            </w:r>
          </w:p>
        </w:tc>
        <w:tc>
          <w:tcPr>
            <w:tcW w:w="2048" w:type="dxa"/>
            <w:shd w:val="clear" w:color="auto" w:fill="FFFFFF"/>
            <w:vAlign w:val="center"/>
          </w:tcPr>
          <w:p w14:paraId="19CD91AB" w14:textId="77777777"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175D382C" w14:textId="77777777" w:rsidTr="003E659E">
        <w:trPr>
          <w:trHeight w:val="21"/>
        </w:trPr>
        <w:tc>
          <w:tcPr>
            <w:tcW w:w="2633" w:type="dxa"/>
            <w:vMerge w:val="restart"/>
            <w:shd w:val="clear" w:color="auto" w:fill="FFFFFF"/>
            <w:vAlign w:val="center"/>
          </w:tcPr>
          <w:p w14:paraId="5DA4E173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3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.1.</w:t>
            </w:r>
          </w:p>
          <w:p w14:paraId="1969F1F0" w14:textId="77777777" w:rsidR="00FC5451" w:rsidRPr="007B1BCC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B1BCC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и правила оказания первой медицинской помощи</w:t>
            </w:r>
          </w:p>
          <w:p w14:paraId="10735304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3344773A" w14:textId="77777777" w:rsidR="00FC5451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1573" w:type="dxa"/>
            <w:vMerge w:val="restart"/>
            <w:shd w:val="clear" w:color="auto" w:fill="FFFFFF"/>
            <w:vAlign w:val="center"/>
          </w:tcPr>
          <w:p w14:paraId="649EBD71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24</w:t>
            </w: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14:paraId="38D67BE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ОК6, ОК7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ЛР9</w:t>
            </w:r>
          </w:p>
        </w:tc>
      </w:tr>
      <w:tr w:rsidR="00FC5451" w:rsidRPr="006F5892" w14:paraId="2D3864D9" w14:textId="77777777" w:rsidTr="003E659E">
        <w:trPr>
          <w:trHeight w:val="1264"/>
        </w:trPr>
        <w:tc>
          <w:tcPr>
            <w:tcW w:w="2633" w:type="dxa"/>
            <w:vMerge/>
            <w:shd w:val="clear" w:color="auto" w:fill="FFFFFF"/>
            <w:vAlign w:val="center"/>
          </w:tcPr>
          <w:p w14:paraId="6E40BA3C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44359039" w14:textId="77777777" w:rsidR="00FC5451" w:rsidRPr="006F5892" w:rsidRDefault="00FC5451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Правовые основы оказания первой медицинской помощи.</w:t>
            </w:r>
          </w:p>
          <w:p w14:paraId="55EAC16F" w14:textId="77777777" w:rsidR="00FC5451" w:rsidRPr="006F5892" w:rsidRDefault="00FC5451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Здоровье физическое и духовное, их взаимосвязь и влияние на жизнедеятельность человека.</w:t>
            </w:r>
          </w:p>
          <w:p w14:paraId="2A0B9A4A" w14:textId="77777777" w:rsidR="00FC5451" w:rsidRPr="006F5892" w:rsidRDefault="00FC5451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Факторы, формирующие здоровье, и факторы, разрушающие здоровье.</w:t>
            </w:r>
          </w:p>
          <w:p w14:paraId="1A2ACFFE" w14:textId="77777777" w:rsidR="00FC5451" w:rsidRPr="006F5892" w:rsidRDefault="00FC5451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Основы анатомии и физиологи.</w:t>
            </w:r>
          </w:p>
          <w:p w14:paraId="777A0535" w14:textId="77777777" w:rsidR="00FC5451" w:rsidRPr="006F5892" w:rsidRDefault="00FC5451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Неотложные состояния и первая медицинская помощь при них.</w:t>
            </w:r>
          </w:p>
          <w:p w14:paraId="1F26BC77" w14:textId="77777777" w:rsidR="00FC5451" w:rsidRPr="006F5892" w:rsidRDefault="00FC5451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Основы лекарственной терапии</w:t>
            </w:r>
          </w:p>
          <w:p w14:paraId="2C18DE99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Травматизм и его профилактика, травматический шок. Порядок оказания первой медицинской помощи при травматическом шоке.</w:t>
            </w:r>
          </w:p>
          <w:p w14:paraId="5120645B" w14:textId="77777777" w:rsidR="00FC5451" w:rsidRPr="006F5892" w:rsidRDefault="00FC5451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Закрытые повреждения.</w:t>
            </w:r>
          </w:p>
          <w:p w14:paraId="62B6C98E" w14:textId="77777777" w:rsidR="00FC5451" w:rsidRPr="006F5892" w:rsidRDefault="00FC5451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Транспортная иммобилизация</w:t>
            </w:r>
          </w:p>
          <w:p w14:paraId="195F25E7" w14:textId="77777777" w:rsidR="00FC5451" w:rsidRPr="006F5892" w:rsidRDefault="00FC5451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Открытые повреждения. Общие сведения о ранах, осложнения ран, способы остановки кровотечения и обработки ран.</w:t>
            </w:r>
          </w:p>
          <w:p w14:paraId="723DD62C" w14:textId="77777777" w:rsidR="00FC5451" w:rsidRPr="006F5892" w:rsidRDefault="00FC5451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Основы ухода за младенцем.</w:t>
            </w:r>
          </w:p>
        </w:tc>
        <w:tc>
          <w:tcPr>
            <w:tcW w:w="1573" w:type="dxa"/>
            <w:vMerge/>
            <w:shd w:val="clear" w:color="auto" w:fill="FFFFFF"/>
            <w:vAlign w:val="center"/>
          </w:tcPr>
          <w:p w14:paraId="494E4C39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5BCEF275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48FD98D3" w14:textId="77777777" w:rsidTr="003E659E">
        <w:trPr>
          <w:trHeight w:val="228"/>
        </w:trPr>
        <w:tc>
          <w:tcPr>
            <w:tcW w:w="2633" w:type="dxa"/>
            <w:vMerge/>
            <w:shd w:val="clear" w:color="auto" w:fill="FFFFFF"/>
            <w:vAlign w:val="center"/>
          </w:tcPr>
          <w:p w14:paraId="67819359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70FEB836" w14:textId="77777777" w:rsidR="00FC5451" w:rsidRPr="00807216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76EDEB9F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26</w:t>
            </w: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14:paraId="20752448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6B83D6FF" w14:textId="77777777" w:rsidTr="003E659E">
        <w:trPr>
          <w:trHeight w:val="204"/>
        </w:trPr>
        <w:tc>
          <w:tcPr>
            <w:tcW w:w="2633" w:type="dxa"/>
            <w:vMerge/>
            <w:shd w:val="clear" w:color="auto" w:fill="FFFFFF"/>
            <w:vAlign w:val="center"/>
          </w:tcPr>
          <w:p w14:paraId="43DCB91C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05B63494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6.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Оказание первой медицинской п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омощи при кровотечении,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ушибах, переломах, вывихах, растяжениях связок и синдроме длительного сдавливания.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3A0BB73B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6E812560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07E5EB8F" w14:textId="77777777" w:rsidTr="003E659E">
        <w:trPr>
          <w:trHeight w:val="302"/>
        </w:trPr>
        <w:tc>
          <w:tcPr>
            <w:tcW w:w="2633" w:type="dxa"/>
            <w:vMerge/>
            <w:shd w:val="clear" w:color="auto" w:fill="FFFFFF"/>
            <w:vAlign w:val="center"/>
          </w:tcPr>
          <w:p w14:paraId="3BDBF00B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7F94B620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Практическое </w:t>
            </w:r>
            <w:proofErr w:type="gramStart"/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7</w:t>
            </w:r>
            <w:proofErr w:type="gramEnd"/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Оказание первой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медицинской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помощи  при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ожогах,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поражении электрическим током.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071BEB8E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552858DD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1EF4D157" w14:textId="77777777" w:rsidTr="003E659E">
        <w:trPr>
          <w:trHeight w:val="175"/>
        </w:trPr>
        <w:tc>
          <w:tcPr>
            <w:tcW w:w="2633" w:type="dxa"/>
            <w:vMerge/>
            <w:shd w:val="clear" w:color="auto" w:fill="FFFFFF"/>
            <w:vAlign w:val="center"/>
          </w:tcPr>
          <w:p w14:paraId="1A8A7530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4CBE7AAB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Практическое </w:t>
            </w:r>
            <w:proofErr w:type="gramStart"/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8</w:t>
            </w:r>
            <w:proofErr w:type="gramEnd"/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Оказание первой 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дицинской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помощи  при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утоплении, отравлениях.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4274CFDB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1656E751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78A4F2A9" w14:textId="77777777" w:rsidTr="003E659E">
        <w:trPr>
          <w:trHeight w:val="190"/>
        </w:trPr>
        <w:tc>
          <w:tcPr>
            <w:tcW w:w="2633" w:type="dxa"/>
            <w:vMerge/>
            <w:shd w:val="clear" w:color="auto" w:fill="FFFFFF"/>
            <w:vAlign w:val="center"/>
          </w:tcPr>
          <w:p w14:paraId="310FB1F3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422A8BB9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Практическое </w:t>
            </w:r>
            <w:proofErr w:type="gramStart"/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9</w:t>
            </w:r>
            <w:proofErr w:type="gramEnd"/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Оказание первой мед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ицинской помощи при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перегревании, переохлаждении организма, при обморожении и общем замерзании.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753F06E1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0DF7DB4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673B63A5" w14:textId="77777777" w:rsidTr="003E659E">
        <w:trPr>
          <w:trHeight w:val="160"/>
        </w:trPr>
        <w:tc>
          <w:tcPr>
            <w:tcW w:w="2633" w:type="dxa"/>
            <w:vMerge/>
            <w:shd w:val="clear" w:color="auto" w:fill="FFFFFF"/>
            <w:vAlign w:val="center"/>
          </w:tcPr>
          <w:p w14:paraId="6AFE277E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333DEE68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Практическое </w:t>
            </w:r>
            <w:proofErr w:type="gramStart"/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10</w:t>
            </w:r>
            <w:proofErr w:type="gramEnd"/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 xml:space="preserve">Оказание первой медицинской помощи 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при травмах опорно-двигательного аппарата.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69EFD954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31716BA5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3135B6F4" w14:textId="77777777" w:rsidTr="003E659E">
        <w:trPr>
          <w:trHeight w:val="436"/>
        </w:trPr>
        <w:tc>
          <w:tcPr>
            <w:tcW w:w="2633" w:type="dxa"/>
            <w:vMerge/>
            <w:shd w:val="clear" w:color="auto" w:fill="FFFFFF"/>
            <w:vAlign w:val="center"/>
          </w:tcPr>
          <w:p w14:paraId="6C6A8E73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4EE7C5FE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11.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Оказание первой медицинско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 помощи при клинической смерти,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при попадании инородных тел в дыхательные пути.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2CA370A0" w14:textId="77777777" w:rsidR="00FC5451" w:rsidRPr="000A4A7E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  <w:r w:rsidR="000A4A7E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/2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15246B51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0B8B1272" w14:textId="77777777" w:rsidTr="003E659E">
        <w:trPr>
          <w:trHeight w:val="160"/>
        </w:trPr>
        <w:tc>
          <w:tcPr>
            <w:tcW w:w="2633" w:type="dxa"/>
            <w:vMerge/>
            <w:shd w:val="clear" w:color="auto" w:fill="FFFFFF"/>
            <w:vAlign w:val="center"/>
          </w:tcPr>
          <w:p w14:paraId="74B86EC7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627EB4B6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12.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Порядок наложения повязки при ранениях головы, туловища, верхних и нижних конечностей.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31E7A407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1E8C6854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07A2207C" w14:textId="77777777" w:rsidTr="003E659E">
        <w:trPr>
          <w:trHeight w:val="204"/>
        </w:trPr>
        <w:tc>
          <w:tcPr>
            <w:tcW w:w="2633" w:type="dxa"/>
            <w:vMerge/>
            <w:shd w:val="clear" w:color="auto" w:fill="FFFFFF"/>
            <w:vAlign w:val="center"/>
          </w:tcPr>
          <w:p w14:paraId="714F4E2B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0A76AEA7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13.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Порядок наложения повязки при ранениях головы, туловища, верхних и нижних конечностей.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0616E6DB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37A31D27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001BF2DF" w14:textId="77777777" w:rsidTr="003E659E">
        <w:trPr>
          <w:trHeight w:val="175"/>
        </w:trPr>
        <w:tc>
          <w:tcPr>
            <w:tcW w:w="2633" w:type="dxa"/>
            <w:vMerge/>
            <w:shd w:val="clear" w:color="auto" w:fill="FFFFFF"/>
            <w:vAlign w:val="center"/>
          </w:tcPr>
          <w:p w14:paraId="71C4FB2D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2CE4EE27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14. </w:t>
            </w:r>
            <w:r w:rsidR="000A4A7E"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Реанимационные мероприятия с использованием робота тренажера (типа «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</w:rPr>
              <w:t>МАКСИМ</w:t>
            </w:r>
            <w:r w:rsidR="000A4A7E" w:rsidRPr="000A4A7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II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A4A7E"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»).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65910AEF" w14:textId="77777777" w:rsidR="00FC5451" w:rsidRPr="009A0739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  <w:r w:rsidR="009A0739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/2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085D5895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3E3E687D" w14:textId="77777777" w:rsidTr="003E659E">
        <w:trPr>
          <w:trHeight w:val="422"/>
        </w:trPr>
        <w:tc>
          <w:tcPr>
            <w:tcW w:w="2633" w:type="dxa"/>
            <w:vMerge/>
            <w:shd w:val="clear" w:color="auto" w:fill="FFFFFF"/>
            <w:vAlign w:val="center"/>
          </w:tcPr>
          <w:p w14:paraId="4B4104F7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18685B2A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15. </w:t>
            </w:r>
            <w:r w:rsidR="000A4A7E"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Реанимационные мероприятия с использованием робота тренажера (типа «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</w:rPr>
              <w:t>МАКСИМ</w:t>
            </w:r>
            <w:r w:rsidR="000A4A7E" w:rsidRPr="000A4A7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II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A4A7E"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»).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767E1D8A" w14:textId="77777777" w:rsidR="00FC5451" w:rsidRPr="009A0739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5F403BA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071C8567" w14:textId="77777777" w:rsidTr="003E659E">
        <w:trPr>
          <w:trHeight w:val="189"/>
        </w:trPr>
        <w:tc>
          <w:tcPr>
            <w:tcW w:w="2633" w:type="dxa"/>
            <w:vMerge/>
            <w:shd w:val="clear" w:color="auto" w:fill="FFFFFF"/>
            <w:vAlign w:val="center"/>
          </w:tcPr>
          <w:p w14:paraId="7B3B5AEC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2F1C15EF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16. 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Использование средств индивидуальной и коллективной защиты от оружия массового поражения.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63823196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14B53770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2CF14802" w14:textId="77777777" w:rsidTr="003E659E">
        <w:trPr>
          <w:trHeight w:val="422"/>
        </w:trPr>
        <w:tc>
          <w:tcPr>
            <w:tcW w:w="2633" w:type="dxa"/>
            <w:vMerge/>
            <w:shd w:val="clear" w:color="auto" w:fill="FFFFFF"/>
            <w:vAlign w:val="center"/>
          </w:tcPr>
          <w:p w14:paraId="6C367F5B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01C0B615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17. Автомат Калашникова: назначение, боевые свойства, порядок разборки и сборки.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5915E605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382635F8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492B186F" w14:textId="77777777" w:rsidTr="003E659E">
        <w:trPr>
          <w:trHeight w:val="189"/>
        </w:trPr>
        <w:tc>
          <w:tcPr>
            <w:tcW w:w="2633" w:type="dxa"/>
            <w:vMerge/>
            <w:shd w:val="clear" w:color="auto" w:fill="FFFFFF"/>
            <w:vAlign w:val="center"/>
          </w:tcPr>
          <w:p w14:paraId="3F643132" w14:textId="77777777"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14:paraId="01C0150C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18. Автомат Калашникова: назначение, боевые свойства, порядок разборки и сборки.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40F42495" w14:textId="77777777"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14:paraId="712C3CF3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790E8B8D" w14:textId="77777777" w:rsidTr="003E659E">
        <w:trPr>
          <w:trHeight w:val="21"/>
        </w:trPr>
        <w:tc>
          <w:tcPr>
            <w:tcW w:w="11738" w:type="dxa"/>
            <w:gridSpan w:val="2"/>
            <w:shd w:val="clear" w:color="auto" w:fill="FFFFFF"/>
            <w:vAlign w:val="center"/>
          </w:tcPr>
          <w:p w14:paraId="1555325E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Промежуточная аттестация в форме дифференцированного зачета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007A040A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shd w:val="clear" w:color="auto" w:fill="FFFFFF"/>
            <w:vAlign w:val="center"/>
          </w:tcPr>
          <w:p w14:paraId="63F99679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14:paraId="232A23B9" w14:textId="77777777" w:rsidTr="003E659E">
        <w:trPr>
          <w:trHeight w:val="140"/>
        </w:trPr>
        <w:tc>
          <w:tcPr>
            <w:tcW w:w="11738" w:type="dxa"/>
            <w:gridSpan w:val="2"/>
            <w:shd w:val="clear" w:color="auto" w:fill="FFFFFF"/>
          </w:tcPr>
          <w:p w14:paraId="3E0CA598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 (для девушек):</w:t>
            </w:r>
          </w:p>
        </w:tc>
        <w:tc>
          <w:tcPr>
            <w:tcW w:w="1573" w:type="dxa"/>
            <w:shd w:val="clear" w:color="auto" w:fill="FFFFFF"/>
            <w:vAlign w:val="center"/>
          </w:tcPr>
          <w:p w14:paraId="06399E5A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68</w:t>
            </w:r>
          </w:p>
        </w:tc>
        <w:tc>
          <w:tcPr>
            <w:tcW w:w="2048" w:type="dxa"/>
            <w:shd w:val="clear" w:color="auto" w:fill="FFFFFF"/>
            <w:vAlign w:val="center"/>
          </w:tcPr>
          <w:p w14:paraId="6B7C85E9" w14:textId="77777777"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22A92F39" w14:textId="77777777" w:rsidR="003E659E" w:rsidRDefault="003E659E" w:rsidP="00BA14F7">
      <w:pPr>
        <w:keepNext/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left="1080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4F856E54" w14:textId="77777777" w:rsidR="002869A5" w:rsidRDefault="002869A5" w:rsidP="00BA14F7">
      <w:pPr>
        <w:keepNext/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left="1080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4CE67770" w14:textId="77777777" w:rsidR="002869A5" w:rsidRPr="006F5892" w:rsidRDefault="002869A5" w:rsidP="00BA14F7">
      <w:pPr>
        <w:keepNext/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left="1080"/>
        <w:jc w:val="center"/>
        <w:outlineLvl w:val="0"/>
        <w:rPr>
          <w:rFonts w:ascii="Times New Roman" w:hAnsi="Times New Roman"/>
          <w:sz w:val="28"/>
          <w:szCs w:val="28"/>
        </w:rPr>
      </w:pPr>
    </w:p>
    <w:p w14:paraId="4080E53F" w14:textId="77777777" w:rsidR="003E308C" w:rsidRPr="00882D5C" w:rsidRDefault="003E308C" w:rsidP="00BA14F7">
      <w:pPr>
        <w:spacing w:after="0" w:line="240" w:lineRule="auto"/>
        <w:rPr>
          <w:rFonts w:eastAsia="Calibri"/>
          <w:lang w:eastAsia="en-US"/>
        </w:rPr>
        <w:sectPr w:rsidR="003E308C" w:rsidRPr="00882D5C" w:rsidSect="00246924">
          <w:footerReference w:type="default" r:id="rId11"/>
          <w:footerReference w:type="first" r:id="rId12"/>
          <w:type w:val="continuous"/>
          <w:pgSz w:w="16838" w:h="11906" w:orient="landscape"/>
          <w:pgMar w:top="426" w:right="850" w:bottom="851" w:left="1701" w:header="708" w:footer="0" w:gutter="0"/>
          <w:cols w:space="708"/>
          <w:docGrid w:linePitch="360"/>
        </w:sectPr>
      </w:pPr>
    </w:p>
    <w:p w14:paraId="2BE76865" w14:textId="77777777" w:rsidR="001A2FCD" w:rsidRDefault="001A2FCD" w:rsidP="001A2FC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  <w:sz w:val="28"/>
          <w:szCs w:val="28"/>
        </w:rPr>
      </w:pPr>
      <w:r w:rsidRPr="005B578D">
        <w:rPr>
          <w:b/>
          <w:caps/>
          <w:sz w:val="28"/>
          <w:szCs w:val="28"/>
        </w:rPr>
        <w:lastRenderedPageBreak/>
        <w:t xml:space="preserve">3. </w:t>
      </w:r>
      <w:r w:rsidR="003E659E" w:rsidRPr="003E659E">
        <w:rPr>
          <w:b/>
          <w:caps/>
          <w:sz w:val="28"/>
          <w:szCs w:val="28"/>
        </w:rPr>
        <w:t>УСЛОВИЯ РЕАЛИЗАЦИИ ДИСЦИПЛИНЫ</w:t>
      </w:r>
    </w:p>
    <w:p w14:paraId="679CC19B" w14:textId="77777777" w:rsidR="003E659E" w:rsidRPr="003E659E" w:rsidRDefault="003E659E" w:rsidP="003E659E"/>
    <w:p w14:paraId="03BC4C20" w14:textId="77777777" w:rsidR="00EF2DDB" w:rsidRDefault="00EF2DDB" w:rsidP="00D42E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F2DDB">
        <w:rPr>
          <w:rFonts w:ascii="Times New Roman" w:hAnsi="Times New Roman" w:cs="Times New Roman"/>
          <w:b/>
          <w:bCs/>
          <w:sz w:val="28"/>
          <w:szCs w:val="28"/>
        </w:rPr>
        <w:t>3.1. Материально-техническое обеспечение</w:t>
      </w:r>
    </w:p>
    <w:p w14:paraId="69C121EB" w14:textId="77777777" w:rsidR="00EF2DDB" w:rsidRPr="00EF2DDB" w:rsidRDefault="00EF2DDB" w:rsidP="00D42E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Кабинет </w:t>
      </w:r>
      <w:r w:rsidR="009F42E2">
        <w:rPr>
          <w:rFonts w:ascii="Times New Roman" w:hAnsi="Times New Roman" w:cs="Times New Roman"/>
          <w:bCs/>
          <w:sz w:val="28"/>
          <w:szCs w:val="28"/>
        </w:rPr>
        <w:t>«</w:t>
      </w:r>
      <w:r w:rsidR="009F42E2">
        <w:rPr>
          <w:rFonts w:ascii="Times New Roman" w:hAnsi="Times New Roman" w:cs="Times New Roman"/>
          <w:bCs/>
          <w:sz w:val="28"/>
          <w:szCs w:val="28"/>
          <w:u w:val="single"/>
        </w:rPr>
        <w:t>Безопасности</w:t>
      </w:r>
      <w:r>
        <w:rPr>
          <w:rFonts w:ascii="Times New Roman" w:hAnsi="Times New Roman" w:cs="Times New Roman"/>
          <w:bCs/>
          <w:sz w:val="28"/>
          <w:szCs w:val="28"/>
          <w:u w:val="single"/>
        </w:rPr>
        <w:t xml:space="preserve"> </w:t>
      </w:r>
      <w:r w:rsidRPr="00EF2DDB">
        <w:rPr>
          <w:rFonts w:ascii="Times New Roman" w:hAnsi="Times New Roman" w:cs="Times New Roman"/>
          <w:bCs/>
          <w:sz w:val="28"/>
          <w:szCs w:val="28"/>
          <w:u w:val="single"/>
        </w:rPr>
        <w:t>жизнедеятельности</w:t>
      </w:r>
      <w:r w:rsidR="009F42E2">
        <w:rPr>
          <w:rFonts w:ascii="Times New Roman" w:hAnsi="Times New Roman" w:cs="Times New Roman"/>
          <w:bCs/>
          <w:sz w:val="28"/>
          <w:szCs w:val="28"/>
          <w:u w:val="single"/>
        </w:rPr>
        <w:t>»</w:t>
      </w:r>
      <w:r>
        <w:rPr>
          <w:rFonts w:ascii="Times New Roman" w:hAnsi="Times New Roman" w:cs="Times New Roman"/>
          <w:bCs/>
          <w:sz w:val="28"/>
          <w:szCs w:val="28"/>
        </w:rPr>
        <w:t>, оснащенный</w:t>
      </w:r>
      <w:r w:rsidRPr="00EF2DDB">
        <w:rPr>
          <w:rFonts w:ascii="Times New Roman" w:hAnsi="Times New Roman" w:cs="Times New Roman"/>
          <w:bCs/>
          <w:sz w:val="28"/>
          <w:szCs w:val="28"/>
        </w:rPr>
        <w:t xml:space="preserve"> в соответствии с приложением 3 ОПОП-П.</w:t>
      </w:r>
    </w:p>
    <w:p w14:paraId="313F1A5A" w14:textId="77777777" w:rsidR="001A2FCD" w:rsidRPr="005B578D" w:rsidRDefault="001A2FCD" w:rsidP="00D42E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14:paraId="5CE2AA56" w14:textId="77777777" w:rsidR="001A2FCD" w:rsidRDefault="001A2FCD" w:rsidP="00D42ED5">
      <w:pPr>
        <w:pStyle w:val="a8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  <w:r w:rsidRPr="00736A72">
        <w:rPr>
          <w:b/>
          <w:sz w:val="28"/>
          <w:szCs w:val="28"/>
        </w:rPr>
        <w:t>Оборудование учебного кабинета:</w:t>
      </w:r>
      <w:r w:rsidR="00F70428">
        <w:rPr>
          <w:b/>
          <w:sz w:val="28"/>
          <w:szCs w:val="28"/>
        </w:rPr>
        <w:t xml:space="preserve"> </w:t>
      </w:r>
    </w:p>
    <w:p w14:paraId="7EAD958E" w14:textId="77777777" w:rsidR="00F70428" w:rsidRPr="00736A72" w:rsidRDefault="00F70428" w:rsidP="00D42ED5">
      <w:pPr>
        <w:pStyle w:val="a8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</w:p>
    <w:p w14:paraId="644F7380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посадочные места по количеству обучающихся;</w:t>
      </w:r>
    </w:p>
    <w:p w14:paraId="570EECB6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рабочее место преподавателя;</w:t>
      </w:r>
    </w:p>
    <w:p w14:paraId="729BDB94" w14:textId="77777777" w:rsid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комплект учебно-наглядных пособий «Безопасность жизнедеятельности»</w:t>
      </w:r>
    </w:p>
    <w:p w14:paraId="6043B852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1030FDC" w14:textId="77777777" w:rsidR="001A2FCD" w:rsidRDefault="001A2FCD" w:rsidP="00D42ED5">
      <w:pPr>
        <w:pStyle w:val="a8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  <w:r w:rsidRPr="00736A72">
        <w:rPr>
          <w:b/>
          <w:sz w:val="28"/>
          <w:szCs w:val="28"/>
        </w:rPr>
        <w:t>Технические средства обучения:</w:t>
      </w:r>
    </w:p>
    <w:p w14:paraId="0D843E3F" w14:textId="77777777" w:rsidR="00F70428" w:rsidRPr="00736A72" w:rsidRDefault="00F70428" w:rsidP="00D42ED5">
      <w:pPr>
        <w:pStyle w:val="a8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</w:p>
    <w:p w14:paraId="2554A9C4" w14:textId="77777777" w:rsid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компьютер с лицензионным программным обеспечением;</w:t>
      </w:r>
    </w:p>
    <w:p w14:paraId="3C01847E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проектор:</w:t>
      </w:r>
    </w:p>
    <w:p w14:paraId="2144A9C5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противогаз;</w:t>
      </w:r>
    </w:p>
    <w:p w14:paraId="6231B5CB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респиратор;</w:t>
      </w:r>
    </w:p>
    <w:p w14:paraId="281814AC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модель массово-габаритная автомата Калашникова;</w:t>
      </w:r>
    </w:p>
    <w:p w14:paraId="3EDDE1DA" w14:textId="77777777" w:rsid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модели массово-габаритные ручных гранат;</w:t>
      </w:r>
    </w:p>
    <w:p w14:paraId="612E3A17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робот тренажера (типа «МАКСИМ II»);</w:t>
      </w:r>
    </w:p>
    <w:p w14:paraId="457772A6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аптечка индивидуальная АИ-2;</w:t>
      </w:r>
    </w:p>
    <w:p w14:paraId="12763288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перевязочный пакет индивидуальный;</w:t>
      </w:r>
    </w:p>
    <w:p w14:paraId="5B7D5848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индивидуальный противохимический пакет ИПП-11;</w:t>
      </w:r>
    </w:p>
    <w:p w14:paraId="72B0A9EE" w14:textId="77777777" w:rsidR="001A2FCD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0428">
        <w:rPr>
          <w:rFonts w:ascii="Times New Roman" w:eastAsia="Times New Roman" w:hAnsi="Times New Roman" w:cs="Times New Roman"/>
          <w:sz w:val="28"/>
          <w:szCs w:val="28"/>
        </w:rPr>
        <w:t>- общевойсковой защитный комплект.</w:t>
      </w:r>
    </w:p>
    <w:p w14:paraId="7E73FF40" w14:textId="77777777" w:rsidR="00F70428" w:rsidRPr="00F70428" w:rsidRDefault="00F70428" w:rsidP="00F70428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bidi="ru-RU"/>
        </w:rPr>
      </w:pPr>
    </w:p>
    <w:p w14:paraId="43143AC1" w14:textId="77777777" w:rsidR="001A2FCD" w:rsidRDefault="00EF2DDB" w:rsidP="00D42ED5">
      <w:pPr>
        <w:pStyle w:val="a6"/>
        <w:widowControl w:val="0"/>
        <w:tabs>
          <w:tab w:val="left" w:pos="1134"/>
          <w:tab w:val="left" w:pos="1257"/>
        </w:tabs>
        <w:spacing w:after="160" w:line="240" w:lineRule="auto"/>
        <w:ind w:left="0" w:firstLine="709"/>
        <w:jc w:val="both"/>
        <w:rPr>
          <w:rFonts w:ascii="Times New Roman" w:hAnsi="Times New Roman"/>
          <w:b/>
          <w:bCs/>
          <w:sz w:val="28"/>
          <w:szCs w:val="28"/>
          <w:lang w:eastAsia="en-US"/>
        </w:rPr>
      </w:pPr>
      <w:r w:rsidRPr="00EF2DDB">
        <w:rPr>
          <w:rFonts w:ascii="Times New Roman" w:hAnsi="Times New Roman"/>
          <w:b/>
          <w:bCs/>
          <w:sz w:val="28"/>
          <w:szCs w:val="28"/>
          <w:lang w:eastAsia="en-US"/>
        </w:rPr>
        <w:t>3.2. Учебно-методическое обеспечение</w:t>
      </w:r>
    </w:p>
    <w:p w14:paraId="7A1EC55E" w14:textId="77777777" w:rsidR="00EF2DDB" w:rsidRPr="00EF2DDB" w:rsidRDefault="00EF2DDB" w:rsidP="00EF2DDB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hAnsi="Times New Roman" w:cs="Times New Roman"/>
          <w:color w:val="000000"/>
          <w:sz w:val="28"/>
          <w:szCs w:val="28"/>
        </w:rPr>
      </w:pPr>
      <w:r w:rsidRPr="00EF2DDB">
        <w:rPr>
          <w:rFonts w:ascii="Times New Roman" w:hAnsi="Times New Roman"/>
          <w:b/>
          <w:bCs/>
          <w:sz w:val="28"/>
          <w:szCs w:val="28"/>
          <w:lang w:eastAsia="en-US"/>
        </w:rPr>
        <w:t xml:space="preserve">3.2.1. Основные печатные и/или электронные издания </w:t>
      </w:r>
    </w:p>
    <w:p w14:paraId="09869D64" w14:textId="77777777" w:rsidR="001A2FCD" w:rsidRPr="00920836" w:rsidRDefault="001A2FCD" w:rsidP="00EF2DDB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ind w:hanging="11"/>
        <w:rPr>
          <w:rFonts w:ascii="Times New Roman" w:hAnsi="Times New Roman" w:cs="Times New Roman"/>
          <w:color w:val="000000"/>
          <w:sz w:val="28"/>
          <w:szCs w:val="28"/>
        </w:rPr>
      </w:pPr>
      <w:r w:rsidRPr="00920836">
        <w:rPr>
          <w:rFonts w:ascii="Times New Roman" w:hAnsi="Times New Roman" w:cs="Times New Roman"/>
          <w:sz w:val="28"/>
          <w:szCs w:val="28"/>
        </w:rPr>
        <w:t>Косолапова</w:t>
      </w:r>
      <w:r w:rsidR="00736A72">
        <w:rPr>
          <w:rFonts w:ascii="Times New Roman" w:hAnsi="Times New Roman" w:cs="Times New Roman"/>
          <w:sz w:val="28"/>
          <w:szCs w:val="28"/>
        </w:rPr>
        <w:t>,</w:t>
      </w:r>
      <w:r w:rsidR="00D42ED5">
        <w:rPr>
          <w:rFonts w:ascii="Times New Roman" w:hAnsi="Times New Roman" w:cs="Times New Roman"/>
          <w:sz w:val="28"/>
          <w:szCs w:val="28"/>
        </w:rPr>
        <w:t xml:space="preserve"> </w:t>
      </w:r>
      <w:r w:rsidRPr="00920836">
        <w:rPr>
          <w:rFonts w:ascii="Times New Roman" w:hAnsi="Times New Roman" w:cs="Times New Roman"/>
          <w:sz w:val="28"/>
          <w:szCs w:val="28"/>
        </w:rPr>
        <w:t xml:space="preserve">Н.В. Безопасность жизнедеятельности: учебник для студ. учреждений сред. проф. образования / Н.В. </w:t>
      </w:r>
      <w:proofErr w:type="gramStart"/>
      <w:r w:rsidRPr="00920836">
        <w:rPr>
          <w:rFonts w:ascii="Times New Roman" w:hAnsi="Times New Roman" w:cs="Times New Roman"/>
          <w:sz w:val="28"/>
          <w:szCs w:val="28"/>
        </w:rPr>
        <w:t>Косолапова,   Н.В</w:t>
      </w:r>
      <w:proofErr w:type="gramEnd"/>
      <w:r w:rsidRPr="00920836">
        <w:rPr>
          <w:rFonts w:ascii="Times New Roman" w:hAnsi="Times New Roman" w:cs="Times New Roman"/>
          <w:sz w:val="28"/>
          <w:szCs w:val="28"/>
        </w:rPr>
        <w:t xml:space="preserve"> Прокопенко, Е. Л. Побежимова. – М: Издательский центр «Академия», </w:t>
      </w:r>
      <w:proofErr w:type="gramStart"/>
      <w:r w:rsidRPr="00920836">
        <w:rPr>
          <w:rFonts w:ascii="Times New Roman" w:hAnsi="Times New Roman" w:cs="Times New Roman"/>
          <w:sz w:val="28"/>
          <w:szCs w:val="28"/>
        </w:rPr>
        <w:t>2017 .</w:t>
      </w:r>
      <w:proofErr w:type="gramEnd"/>
      <w:r w:rsidRPr="00920836">
        <w:rPr>
          <w:rFonts w:ascii="Times New Roman" w:hAnsi="Times New Roman" w:cs="Times New Roman"/>
          <w:sz w:val="28"/>
          <w:szCs w:val="28"/>
        </w:rPr>
        <w:t xml:space="preserve"> – 288 с. </w:t>
      </w:r>
      <w:r w:rsidRPr="00920836">
        <w:rPr>
          <w:rFonts w:ascii="Times New Roman" w:hAnsi="Times New Roman" w:cs="Times New Roman"/>
          <w:sz w:val="28"/>
          <w:szCs w:val="28"/>
          <w:lang w:val="en-US"/>
        </w:rPr>
        <w:t>ISBN</w:t>
      </w:r>
      <w:r w:rsidRPr="00920836">
        <w:rPr>
          <w:rFonts w:ascii="Times New Roman" w:hAnsi="Times New Roman" w:cs="Times New Roman"/>
          <w:sz w:val="28"/>
          <w:szCs w:val="28"/>
        </w:rPr>
        <w:t xml:space="preserve"> 978-5-4468-5391-5.</w:t>
      </w:r>
    </w:p>
    <w:p w14:paraId="0C50AAB9" w14:textId="77777777" w:rsidR="001A2FCD" w:rsidRPr="00EF2DDB" w:rsidRDefault="001A2FCD" w:rsidP="00EF2DDB">
      <w:pPr>
        <w:numPr>
          <w:ilvl w:val="0"/>
          <w:numId w:val="16"/>
        </w:numPr>
        <w:shd w:val="clear" w:color="auto" w:fill="FFFFFF"/>
        <w:tabs>
          <w:tab w:val="clear" w:pos="720"/>
          <w:tab w:val="num" w:pos="0"/>
        </w:tabs>
        <w:spacing w:before="100" w:beforeAutospacing="1" w:after="100" w:afterAutospacing="1" w:line="240" w:lineRule="auto"/>
        <w:ind w:left="0"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920836">
        <w:rPr>
          <w:rFonts w:ascii="Times New Roman" w:hAnsi="Times New Roman" w:cs="Times New Roman"/>
          <w:color w:val="000000"/>
          <w:sz w:val="28"/>
          <w:szCs w:val="28"/>
        </w:rPr>
        <w:t>Сапронов</w:t>
      </w:r>
      <w:r w:rsidR="00736A7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920836">
        <w:rPr>
          <w:rFonts w:ascii="Times New Roman" w:hAnsi="Times New Roman" w:cs="Times New Roman"/>
          <w:color w:val="000000"/>
          <w:sz w:val="28"/>
          <w:szCs w:val="28"/>
        </w:rPr>
        <w:t xml:space="preserve"> Ю. Г. Безопасность </w:t>
      </w:r>
      <w:proofErr w:type="gramStart"/>
      <w:r w:rsidRPr="00920836">
        <w:rPr>
          <w:rFonts w:ascii="Times New Roman" w:hAnsi="Times New Roman" w:cs="Times New Roman"/>
          <w:color w:val="000000"/>
          <w:sz w:val="28"/>
          <w:szCs w:val="28"/>
        </w:rPr>
        <w:t>жизнедеятельности :</w:t>
      </w:r>
      <w:proofErr w:type="gramEnd"/>
      <w:r w:rsidRPr="00920836">
        <w:rPr>
          <w:rFonts w:ascii="Times New Roman" w:hAnsi="Times New Roman" w:cs="Times New Roman"/>
          <w:color w:val="000000"/>
          <w:sz w:val="28"/>
          <w:szCs w:val="28"/>
        </w:rPr>
        <w:t xml:space="preserve"> учебник для студ. Учреждений сред. Проф. Образования / Ю. Г. Сапронов. – М.: Издательский центр «Академия», 2017. – 336 с. ISBN 978-5-4468-5715-9</w:t>
      </w:r>
    </w:p>
    <w:p w14:paraId="0DB220D3" w14:textId="77777777" w:rsidR="001A2FCD" w:rsidRPr="009F3F24" w:rsidRDefault="00EF2DDB" w:rsidP="00D42ED5">
      <w:pPr>
        <w:pStyle w:val="a8"/>
        <w:tabs>
          <w:tab w:val="left" w:pos="0"/>
          <w:tab w:val="left" w:pos="284"/>
          <w:tab w:val="left" w:pos="426"/>
          <w:tab w:val="left" w:pos="567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</w:t>
      </w:r>
      <w:r w:rsidR="001A2FCD">
        <w:rPr>
          <w:color w:val="000000"/>
          <w:sz w:val="28"/>
          <w:szCs w:val="28"/>
        </w:rPr>
        <w:t xml:space="preserve">. </w:t>
      </w:r>
      <w:r w:rsidR="001A2FCD" w:rsidRPr="009F3F24">
        <w:rPr>
          <w:color w:val="000000"/>
          <w:sz w:val="28"/>
          <w:szCs w:val="28"/>
        </w:rPr>
        <w:t>Бесплатная электронная интернет-библиотека по всем областям знаний</w:t>
      </w:r>
      <w:r w:rsidR="001A2FCD">
        <w:rPr>
          <w:color w:val="000000"/>
          <w:sz w:val="28"/>
          <w:szCs w:val="28"/>
        </w:rPr>
        <w:t xml:space="preserve"> </w:t>
      </w:r>
      <w:r w:rsidR="001A2FCD" w:rsidRPr="009F3F24">
        <w:rPr>
          <w:color w:val="000000"/>
          <w:sz w:val="28"/>
          <w:szCs w:val="28"/>
        </w:rPr>
        <w:t xml:space="preserve">[Электронный ресурс]. – Режим доступа: </w:t>
      </w:r>
      <w:hyperlink r:id="rId13" w:history="1">
        <w:r w:rsidR="001A2FCD" w:rsidRPr="009F3F24">
          <w:rPr>
            <w:rStyle w:val="a9"/>
            <w:color w:val="00B0F0"/>
            <w:sz w:val="28"/>
            <w:szCs w:val="28"/>
            <w:lang w:val="en-US"/>
          </w:rPr>
          <w:t>http</w:t>
        </w:r>
        <w:r w:rsidR="001A2FCD" w:rsidRPr="009F3F24">
          <w:rPr>
            <w:rStyle w:val="a9"/>
            <w:color w:val="00B0F0"/>
            <w:sz w:val="28"/>
            <w:szCs w:val="28"/>
          </w:rPr>
          <w:t>://</w:t>
        </w:r>
        <w:r w:rsidR="001A2FCD" w:rsidRPr="009F3F24">
          <w:rPr>
            <w:rStyle w:val="a9"/>
            <w:color w:val="00B0F0"/>
            <w:sz w:val="28"/>
            <w:szCs w:val="28"/>
            <w:lang w:val="en-US"/>
          </w:rPr>
          <w:t>www</w:t>
        </w:r>
        <w:r w:rsidR="001A2FCD" w:rsidRPr="009F3F24">
          <w:rPr>
            <w:rStyle w:val="a9"/>
            <w:color w:val="00B0F0"/>
            <w:sz w:val="28"/>
            <w:szCs w:val="28"/>
          </w:rPr>
          <w:t>.</w:t>
        </w:r>
        <w:proofErr w:type="spellStart"/>
        <w:r w:rsidR="001A2FCD" w:rsidRPr="009F3F24">
          <w:rPr>
            <w:rStyle w:val="a9"/>
            <w:color w:val="00B0F0"/>
            <w:sz w:val="28"/>
            <w:szCs w:val="28"/>
            <w:lang w:val="en-US"/>
          </w:rPr>
          <w:t>zipsites</w:t>
        </w:r>
        <w:proofErr w:type="spellEnd"/>
        <w:r w:rsidR="001A2FCD" w:rsidRPr="009F3F24">
          <w:rPr>
            <w:rStyle w:val="a9"/>
            <w:color w:val="00B0F0"/>
            <w:sz w:val="28"/>
            <w:szCs w:val="28"/>
          </w:rPr>
          <w:t>.</w:t>
        </w:r>
        <w:proofErr w:type="spellStart"/>
        <w:r w:rsidR="001A2FCD" w:rsidRPr="009F3F24">
          <w:rPr>
            <w:rStyle w:val="a9"/>
            <w:color w:val="00B0F0"/>
            <w:sz w:val="28"/>
            <w:szCs w:val="28"/>
            <w:lang w:val="en-US"/>
          </w:rPr>
          <w:t>ru</w:t>
        </w:r>
        <w:proofErr w:type="spellEnd"/>
      </w:hyperlink>
      <w:r w:rsidR="001A2FCD" w:rsidRPr="009F3F24">
        <w:rPr>
          <w:color w:val="00B0F0"/>
          <w:sz w:val="28"/>
          <w:szCs w:val="28"/>
        </w:rPr>
        <w:t xml:space="preserve">  </w:t>
      </w:r>
      <w:r w:rsidR="001A2FCD">
        <w:rPr>
          <w:color w:val="000000"/>
          <w:sz w:val="28"/>
          <w:szCs w:val="28"/>
        </w:rPr>
        <w:t>(дата обращения 25.0</w:t>
      </w:r>
      <w:r w:rsidR="00D42ED5">
        <w:rPr>
          <w:color w:val="000000"/>
          <w:sz w:val="28"/>
          <w:szCs w:val="28"/>
        </w:rPr>
        <w:t>5</w:t>
      </w:r>
      <w:r w:rsidR="001A2FCD">
        <w:rPr>
          <w:color w:val="000000"/>
          <w:sz w:val="28"/>
          <w:szCs w:val="28"/>
        </w:rPr>
        <w:t>. 202</w:t>
      </w:r>
      <w:r w:rsidR="00236378">
        <w:rPr>
          <w:color w:val="000000"/>
          <w:sz w:val="28"/>
          <w:szCs w:val="28"/>
        </w:rPr>
        <w:t>4</w:t>
      </w:r>
      <w:r w:rsidR="001A2FCD" w:rsidRPr="009F3F24">
        <w:rPr>
          <w:color w:val="000000"/>
          <w:sz w:val="28"/>
          <w:szCs w:val="28"/>
        </w:rPr>
        <w:t>)</w:t>
      </w:r>
    </w:p>
    <w:p w14:paraId="05A1F92D" w14:textId="77777777" w:rsidR="001A2FCD" w:rsidRPr="009F3F24" w:rsidRDefault="00EF2DDB" w:rsidP="00D42ED5">
      <w:pPr>
        <w:pStyle w:val="a8"/>
        <w:tabs>
          <w:tab w:val="left" w:pos="0"/>
          <w:tab w:val="left" w:pos="284"/>
          <w:tab w:val="left" w:pos="426"/>
          <w:tab w:val="left" w:pos="567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</w:t>
      </w:r>
      <w:r w:rsidR="001A2FCD">
        <w:rPr>
          <w:color w:val="000000"/>
          <w:sz w:val="28"/>
          <w:szCs w:val="28"/>
        </w:rPr>
        <w:t xml:space="preserve">. </w:t>
      </w:r>
      <w:r w:rsidR="001A2FCD" w:rsidRPr="009F3F24">
        <w:rPr>
          <w:color w:val="000000"/>
          <w:sz w:val="28"/>
          <w:szCs w:val="28"/>
        </w:rPr>
        <w:t>Видеоуроки по ОБЖ</w:t>
      </w:r>
      <w:r w:rsidR="001A2FCD">
        <w:rPr>
          <w:color w:val="000000"/>
          <w:sz w:val="28"/>
          <w:szCs w:val="28"/>
        </w:rPr>
        <w:t xml:space="preserve"> </w:t>
      </w:r>
      <w:r w:rsidR="001A2FCD" w:rsidRPr="009F3F24">
        <w:rPr>
          <w:color w:val="000000"/>
          <w:sz w:val="28"/>
          <w:szCs w:val="28"/>
        </w:rPr>
        <w:t xml:space="preserve">[Электронный ресурс]. </w:t>
      </w:r>
      <w:r w:rsidR="00F06C98" w:rsidRPr="009F3F24">
        <w:rPr>
          <w:color w:val="000000"/>
          <w:sz w:val="28"/>
          <w:szCs w:val="28"/>
        </w:rPr>
        <w:t>- Р</w:t>
      </w:r>
      <w:r w:rsidR="001A2FCD" w:rsidRPr="009F3F24">
        <w:rPr>
          <w:color w:val="000000"/>
          <w:sz w:val="28"/>
          <w:szCs w:val="28"/>
        </w:rPr>
        <w:t xml:space="preserve">ежим доступа: </w:t>
      </w:r>
      <w:hyperlink r:id="rId14" w:history="1">
        <w:r w:rsidR="001A2FCD" w:rsidRPr="009F3F24">
          <w:rPr>
            <w:rStyle w:val="a9"/>
            <w:color w:val="00B0F0"/>
            <w:sz w:val="28"/>
            <w:szCs w:val="28"/>
          </w:rPr>
          <w:t>https://infourok.ru/biblioteka/obzh#library-filter-anchor</w:t>
        </w:r>
      </w:hyperlink>
      <w:r w:rsidR="001A2FCD">
        <w:rPr>
          <w:color w:val="000000"/>
          <w:sz w:val="28"/>
          <w:szCs w:val="28"/>
        </w:rPr>
        <w:t xml:space="preserve"> (дата обращения 25.0</w:t>
      </w:r>
      <w:r w:rsidR="00D42ED5">
        <w:rPr>
          <w:color w:val="000000"/>
          <w:sz w:val="28"/>
          <w:szCs w:val="28"/>
        </w:rPr>
        <w:t>5</w:t>
      </w:r>
      <w:r w:rsidR="001A2FCD">
        <w:rPr>
          <w:color w:val="000000"/>
          <w:sz w:val="28"/>
          <w:szCs w:val="28"/>
        </w:rPr>
        <w:t>. 202</w:t>
      </w:r>
      <w:r w:rsidR="008612F0">
        <w:rPr>
          <w:color w:val="000000"/>
          <w:sz w:val="28"/>
          <w:szCs w:val="28"/>
        </w:rPr>
        <w:t>4</w:t>
      </w:r>
      <w:r w:rsidR="001A2FCD" w:rsidRPr="009F3F24">
        <w:rPr>
          <w:color w:val="000000"/>
          <w:sz w:val="28"/>
          <w:szCs w:val="28"/>
        </w:rPr>
        <w:t>)</w:t>
      </w:r>
    </w:p>
    <w:p w14:paraId="31E0E181" w14:textId="77777777" w:rsidR="001A2FCD" w:rsidRPr="009F3F24" w:rsidRDefault="00EF2DDB" w:rsidP="00D42ED5">
      <w:pPr>
        <w:pStyle w:val="a8"/>
        <w:tabs>
          <w:tab w:val="left" w:pos="0"/>
          <w:tab w:val="left" w:pos="284"/>
          <w:tab w:val="left" w:pos="426"/>
          <w:tab w:val="left" w:pos="567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5</w:t>
      </w:r>
      <w:r w:rsidR="001A2FCD">
        <w:rPr>
          <w:color w:val="000000"/>
          <w:sz w:val="28"/>
          <w:szCs w:val="28"/>
        </w:rPr>
        <w:t xml:space="preserve">. </w:t>
      </w:r>
      <w:r w:rsidR="001A2FCD" w:rsidRPr="009F3F24">
        <w:rPr>
          <w:color w:val="000000"/>
          <w:sz w:val="28"/>
          <w:szCs w:val="28"/>
        </w:rPr>
        <w:t xml:space="preserve"> Литература по ОБЖ</w:t>
      </w:r>
      <w:r w:rsidR="001A2FCD">
        <w:rPr>
          <w:color w:val="000000"/>
          <w:sz w:val="28"/>
          <w:szCs w:val="28"/>
        </w:rPr>
        <w:t xml:space="preserve"> </w:t>
      </w:r>
      <w:r w:rsidR="001A2FCD" w:rsidRPr="009F3F24">
        <w:rPr>
          <w:color w:val="000000"/>
          <w:sz w:val="28"/>
          <w:szCs w:val="28"/>
        </w:rPr>
        <w:t xml:space="preserve">[Электронный ресурс]. – Режим доступа: </w:t>
      </w:r>
      <w:hyperlink r:id="rId15" w:history="1">
        <w:r w:rsidR="001A2FCD" w:rsidRPr="009F3F24">
          <w:rPr>
            <w:rStyle w:val="a9"/>
            <w:color w:val="00B0F0"/>
            <w:sz w:val="28"/>
            <w:szCs w:val="28"/>
          </w:rPr>
          <w:t>https://www.book.ru/</w:t>
        </w:r>
      </w:hyperlink>
      <w:r w:rsidR="001A2FCD" w:rsidRPr="009F3F24">
        <w:rPr>
          <w:color w:val="00B0F0"/>
          <w:sz w:val="28"/>
          <w:szCs w:val="28"/>
        </w:rPr>
        <w:t xml:space="preserve"> </w:t>
      </w:r>
      <w:r w:rsidR="001A2FCD" w:rsidRPr="009F3F24">
        <w:rPr>
          <w:color w:val="000000"/>
          <w:sz w:val="28"/>
          <w:szCs w:val="28"/>
        </w:rPr>
        <w:t>(дата о</w:t>
      </w:r>
      <w:r w:rsidR="001A2FCD">
        <w:rPr>
          <w:color w:val="000000"/>
          <w:sz w:val="28"/>
          <w:szCs w:val="28"/>
        </w:rPr>
        <w:t>бращения 25.0</w:t>
      </w:r>
      <w:r w:rsidR="00D42ED5">
        <w:rPr>
          <w:color w:val="000000"/>
          <w:sz w:val="28"/>
          <w:szCs w:val="28"/>
        </w:rPr>
        <w:t>5</w:t>
      </w:r>
      <w:r w:rsidR="001A2FCD">
        <w:rPr>
          <w:color w:val="000000"/>
          <w:sz w:val="28"/>
          <w:szCs w:val="28"/>
        </w:rPr>
        <w:t>. 202</w:t>
      </w:r>
      <w:r w:rsidR="00236378">
        <w:rPr>
          <w:color w:val="000000"/>
          <w:sz w:val="28"/>
          <w:szCs w:val="28"/>
        </w:rPr>
        <w:t>4</w:t>
      </w:r>
      <w:r w:rsidR="001A2FCD" w:rsidRPr="009F3F24">
        <w:rPr>
          <w:color w:val="000000"/>
          <w:sz w:val="28"/>
          <w:szCs w:val="28"/>
        </w:rPr>
        <w:t>)</w:t>
      </w:r>
    </w:p>
    <w:p w14:paraId="1B37E782" w14:textId="77777777" w:rsidR="001A2FCD" w:rsidRPr="009F3F24" w:rsidRDefault="00EF2DDB" w:rsidP="00D42ED5">
      <w:pPr>
        <w:pStyle w:val="a8"/>
        <w:tabs>
          <w:tab w:val="left" w:pos="0"/>
          <w:tab w:val="left" w:pos="284"/>
          <w:tab w:val="left" w:pos="426"/>
          <w:tab w:val="left" w:pos="567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</w:t>
      </w:r>
      <w:r w:rsidR="001A2FCD">
        <w:rPr>
          <w:color w:val="000000"/>
          <w:sz w:val="28"/>
          <w:szCs w:val="28"/>
        </w:rPr>
        <w:t xml:space="preserve">. </w:t>
      </w:r>
      <w:r w:rsidR="001A2FCD" w:rsidRPr="009F3F24">
        <w:rPr>
          <w:color w:val="000000"/>
          <w:sz w:val="28"/>
          <w:szCs w:val="28"/>
        </w:rPr>
        <w:t xml:space="preserve">Российский федеральный образовательный портал </w:t>
      </w:r>
      <w:r w:rsidR="001A2FCD" w:rsidRPr="009F3F24">
        <w:rPr>
          <w:rFonts w:eastAsia="Arial Unicode MS"/>
          <w:color w:val="000000"/>
          <w:sz w:val="28"/>
          <w:szCs w:val="28"/>
          <w:lang w:bidi="ru-RU"/>
        </w:rPr>
        <w:t xml:space="preserve">[Электронный ресурс]. </w:t>
      </w:r>
      <w:r w:rsidR="001A2FCD" w:rsidRPr="009F3F24">
        <w:rPr>
          <w:color w:val="000000"/>
          <w:sz w:val="28"/>
          <w:szCs w:val="28"/>
        </w:rPr>
        <w:t xml:space="preserve"> – Режим доступа: </w:t>
      </w:r>
      <w:hyperlink r:id="rId16" w:history="1">
        <w:r w:rsidR="001A2FCD" w:rsidRPr="009F3F24">
          <w:rPr>
            <w:rStyle w:val="a9"/>
            <w:color w:val="00B0F0"/>
            <w:sz w:val="28"/>
            <w:szCs w:val="28"/>
          </w:rPr>
          <w:t>https://resh.edu.ru/</w:t>
        </w:r>
      </w:hyperlink>
      <w:r w:rsidR="001A2FCD" w:rsidRPr="009F3F24">
        <w:rPr>
          <w:color w:val="00B0F0"/>
          <w:sz w:val="28"/>
          <w:szCs w:val="28"/>
        </w:rPr>
        <w:t xml:space="preserve"> </w:t>
      </w:r>
      <w:r w:rsidR="001A2FCD">
        <w:rPr>
          <w:color w:val="000000"/>
          <w:sz w:val="28"/>
          <w:szCs w:val="28"/>
        </w:rPr>
        <w:t>(дата обращения 25.0</w:t>
      </w:r>
      <w:r w:rsidR="00D42ED5">
        <w:rPr>
          <w:color w:val="000000"/>
          <w:sz w:val="28"/>
          <w:szCs w:val="28"/>
        </w:rPr>
        <w:t>5</w:t>
      </w:r>
      <w:r w:rsidR="001A2FCD">
        <w:rPr>
          <w:color w:val="000000"/>
          <w:sz w:val="28"/>
          <w:szCs w:val="28"/>
        </w:rPr>
        <w:t>. 202</w:t>
      </w:r>
      <w:r w:rsidR="008612F0">
        <w:rPr>
          <w:color w:val="000000"/>
          <w:sz w:val="28"/>
          <w:szCs w:val="28"/>
        </w:rPr>
        <w:t>4</w:t>
      </w:r>
      <w:r w:rsidR="001A2FCD" w:rsidRPr="009F3F24">
        <w:rPr>
          <w:color w:val="000000"/>
          <w:sz w:val="28"/>
          <w:szCs w:val="28"/>
        </w:rPr>
        <w:t>)</w:t>
      </w:r>
    </w:p>
    <w:p w14:paraId="4AB9314E" w14:textId="77777777" w:rsidR="001A2FCD" w:rsidRPr="009F3F24" w:rsidRDefault="00EF2DDB" w:rsidP="00D42ED5">
      <w:pPr>
        <w:pStyle w:val="a8"/>
        <w:tabs>
          <w:tab w:val="left" w:pos="0"/>
          <w:tab w:val="left" w:pos="284"/>
          <w:tab w:val="left" w:pos="426"/>
          <w:tab w:val="left" w:pos="567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rFonts w:eastAsia="Arial Unicode MS"/>
          <w:color w:val="000000"/>
          <w:sz w:val="28"/>
          <w:szCs w:val="28"/>
          <w:lang w:bidi="ru-RU"/>
        </w:rPr>
        <w:t>7</w:t>
      </w:r>
      <w:r w:rsidR="001A2FCD">
        <w:rPr>
          <w:rFonts w:eastAsia="Arial Unicode MS"/>
          <w:color w:val="000000"/>
          <w:sz w:val="28"/>
          <w:szCs w:val="28"/>
          <w:lang w:bidi="ru-RU"/>
        </w:rPr>
        <w:t xml:space="preserve">. </w:t>
      </w:r>
      <w:r w:rsidR="001A2FCD" w:rsidRPr="009F3F24">
        <w:rPr>
          <w:rFonts w:eastAsia="Arial Unicode MS"/>
          <w:color w:val="000000"/>
          <w:sz w:val="28"/>
          <w:szCs w:val="28"/>
          <w:lang w:bidi="ru-RU"/>
        </w:rPr>
        <w:t xml:space="preserve">Портал МЧС России [Электронный ресурс]. </w:t>
      </w:r>
      <w:r w:rsidR="001A2FCD" w:rsidRPr="009F3F24">
        <w:rPr>
          <w:color w:val="000000"/>
          <w:sz w:val="28"/>
          <w:szCs w:val="28"/>
        </w:rPr>
        <w:t>–</w:t>
      </w:r>
      <w:r w:rsidR="001A2FCD" w:rsidRPr="009F3F24">
        <w:rPr>
          <w:rFonts w:eastAsia="Arial Unicode MS"/>
          <w:color w:val="000000"/>
          <w:sz w:val="28"/>
          <w:szCs w:val="28"/>
          <w:lang w:bidi="ru-RU"/>
        </w:rPr>
        <w:t xml:space="preserve"> </w:t>
      </w:r>
      <w:r w:rsidR="001A2FCD" w:rsidRPr="009F3F24">
        <w:rPr>
          <w:rFonts w:eastAsia="Arial Unicode MS"/>
          <w:color w:val="000000"/>
          <w:sz w:val="28"/>
          <w:szCs w:val="28"/>
          <w:lang w:val="en-US" w:bidi="ru-RU"/>
        </w:rPr>
        <w:t>URL</w:t>
      </w:r>
      <w:r w:rsidR="001A2FCD" w:rsidRPr="009F3F24">
        <w:rPr>
          <w:rFonts w:eastAsia="Arial Unicode MS"/>
          <w:color w:val="000000"/>
          <w:sz w:val="28"/>
          <w:szCs w:val="28"/>
          <w:lang w:bidi="ru-RU"/>
        </w:rPr>
        <w:t>:</w:t>
      </w:r>
      <w:r w:rsidR="001A2FCD" w:rsidRPr="009F3F24">
        <w:rPr>
          <w:color w:val="00B0F0"/>
          <w:sz w:val="28"/>
          <w:szCs w:val="28"/>
        </w:rPr>
        <w:t xml:space="preserve"> </w:t>
      </w:r>
      <w:hyperlink r:id="rId17" w:history="1">
        <w:r w:rsidR="001A2FCD" w:rsidRPr="009F3F24">
          <w:rPr>
            <w:rFonts w:eastAsia="Arial Unicode MS"/>
            <w:color w:val="00B0F0"/>
            <w:sz w:val="28"/>
            <w:szCs w:val="28"/>
            <w:u w:val="single"/>
            <w:lang w:bidi="ru-RU"/>
          </w:rPr>
          <w:t xml:space="preserve"> https://www.mchs.gov.ru/</w:t>
        </w:r>
      </w:hyperlink>
      <w:r w:rsidR="001A2FCD" w:rsidRPr="009F3F24">
        <w:rPr>
          <w:color w:val="00B0F0"/>
          <w:sz w:val="28"/>
          <w:szCs w:val="28"/>
        </w:rPr>
        <w:t xml:space="preserve"> </w:t>
      </w:r>
      <w:r w:rsidR="001A2FCD">
        <w:rPr>
          <w:color w:val="000000"/>
          <w:sz w:val="28"/>
          <w:szCs w:val="28"/>
        </w:rPr>
        <w:t>(дата обращения 25.0</w:t>
      </w:r>
      <w:r w:rsidR="00D42ED5">
        <w:rPr>
          <w:color w:val="000000"/>
          <w:sz w:val="28"/>
          <w:szCs w:val="28"/>
        </w:rPr>
        <w:t>5</w:t>
      </w:r>
      <w:r w:rsidR="001A2FCD">
        <w:rPr>
          <w:color w:val="000000"/>
          <w:sz w:val="28"/>
          <w:szCs w:val="28"/>
        </w:rPr>
        <w:t>. 202</w:t>
      </w:r>
      <w:r w:rsidR="00236378">
        <w:rPr>
          <w:color w:val="000000"/>
          <w:sz w:val="28"/>
          <w:szCs w:val="28"/>
        </w:rPr>
        <w:t>4</w:t>
      </w:r>
      <w:r w:rsidR="001A2FCD" w:rsidRPr="009F3F24">
        <w:rPr>
          <w:color w:val="000000"/>
          <w:sz w:val="28"/>
          <w:szCs w:val="28"/>
        </w:rPr>
        <w:t>)</w:t>
      </w:r>
    </w:p>
    <w:p w14:paraId="3DA55753" w14:textId="77777777" w:rsidR="001A2FCD" w:rsidRDefault="00EF2DDB" w:rsidP="00D42ED5">
      <w:pPr>
        <w:widowControl w:val="0"/>
        <w:tabs>
          <w:tab w:val="left" w:pos="0"/>
          <w:tab w:val="left" w:pos="284"/>
          <w:tab w:val="left" w:pos="426"/>
          <w:tab w:val="left" w:pos="567"/>
          <w:tab w:val="left" w:pos="1134"/>
        </w:tabs>
        <w:spacing w:after="0" w:line="240" w:lineRule="auto"/>
        <w:ind w:firstLine="709"/>
        <w:jc w:val="both"/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</w:pPr>
      <w:r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  <w:t>8</w:t>
      </w:r>
      <w:r w:rsidR="001A2FCD"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  <w:t xml:space="preserve">. </w:t>
      </w:r>
      <w:r w:rsidR="001A2FCD" w:rsidRPr="009F3F24"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  <w:t xml:space="preserve">Официальный сайт МВД РФ [Электронный ресурс]. </w:t>
      </w:r>
      <w:r w:rsidR="001A2FCD" w:rsidRPr="009F3F24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="001A2FCD" w:rsidRPr="009F3F24"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  <w:t xml:space="preserve"> </w:t>
      </w:r>
      <w:r w:rsidR="001A2FCD" w:rsidRPr="009F3F24">
        <w:rPr>
          <w:rFonts w:ascii="Times New Roman" w:eastAsia="Arial Unicode MS" w:hAnsi="Times New Roman" w:cs="Times New Roman"/>
          <w:color w:val="000000"/>
          <w:sz w:val="28"/>
          <w:szCs w:val="28"/>
          <w:lang w:val="en-US" w:bidi="ru-RU"/>
        </w:rPr>
        <w:t>URL</w:t>
      </w:r>
      <w:r w:rsidR="001A2FCD" w:rsidRPr="009F3F24"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  <w:t>:</w:t>
      </w:r>
      <w:r w:rsidR="001A2FCD" w:rsidRPr="009F3F24">
        <w:rPr>
          <w:rFonts w:ascii="Times New Roman" w:hAnsi="Times New Roman" w:cs="Times New Roman"/>
          <w:color w:val="00B0F0"/>
          <w:sz w:val="28"/>
          <w:szCs w:val="28"/>
        </w:rPr>
        <w:t xml:space="preserve"> </w:t>
      </w:r>
      <w:hyperlink r:id="rId18" w:history="1">
        <w:r w:rsidR="001A2FCD" w:rsidRPr="009F3F24">
          <w:rPr>
            <w:rFonts w:ascii="Times New Roman" w:eastAsia="Arial Unicode MS" w:hAnsi="Times New Roman" w:cs="Times New Roman"/>
            <w:color w:val="00B0F0"/>
            <w:sz w:val="28"/>
            <w:szCs w:val="28"/>
            <w:u w:val="single"/>
            <w:lang w:bidi="ru-RU"/>
          </w:rPr>
          <w:t xml:space="preserve"> </w:t>
        </w:r>
      </w:hyperlink>
      <w:r w:rsidR="001A2FCD" w:rsidRPr="009F3F24">
        <w:rPr>
          <w:rFonts w:ascii="Times New Roman" w:eastAsia="Calibri" w:hAnsi="Times New Roman" w:cs="Times New Roman"/>
          <w:color w:val="00B0F0"/>
          <w:sz w:val="28"/>
          <w:szCs w:val="28"/>
          <w:lang w:eastAsia="en-US"/>
        </w:rPr>
        <w:t xml:space="preserve">  </w:t>
      </w:r>
      <w:hyperlink r:id="rId19" w:history="1">
        <w:r w:rsidR="001A2FCD" w:rsidRPr="009F3F24">
          <w:rPr>
            <w:rStyle w:val="a9"/>
            <w:rFonts w:ascii="Times New Roman" w:eastAsia="Calibri" w:hAnsi="Times New Roman" w:cs="Times New Roman"/>
            <w:color w:val="00B0F0"/>
            <w:sz w:val="28"/>
            <w:szCs w:val="28"/>
            <w:lang w:eastAsia="en-US"/>
          </w:rPr>
          <w:t>https://</w:t>
        </w:r>
        <w:r w:rsidR="001A2FCD" w:rsidRPr="009F3F24">
          <w:rPr>
            <w:rStyle w:val="a9"/>
            <w:rFonts w:ascii="Times New Roman" w:eastAsia="Arial Unicode MS" w:hAnsi="Times New Roman" w:cs="Times New Roman"/>
            <w:color w:val="00B0F0"/>
            <w:sz w:val="28"/>
            <w:szCs w:val="28"/>
            <w:lang w:bidi="ru-RU"/>
          </w:rPr>
          <w:t>www.mvd.ru</w:t>
        </w:r>
      </w:hyperlink>
      <w:r w:rsidR="001A2FCD" w:rsidRPr="009F3F24">
        <w:rPr>
          <w:rFonts w:ascii="Times New Roman" w:eastAsia="Calibri" w:hAnsi="Times New Roman" w:cs="Times New Roman"/>
          <w:color w:val="00B0F0"/>
          <w:sz w:val="28"/>
          <w:szCs w:val="28"/>
          <w:lang w:eastAsia="en-US"/>
        </w:rPr>
        <w:t xml:space="preserve"> </w:t>
      </w:r>
      <w:r w:rsidR="001A2FCD" w:rsidRPr="009F3F24">
        <w:rPr>
          <w:rFonts w:ascii="Times New Roman" w:hAnsi="Times New Roman" w:cs="Times New Roman"/>
          <w:color w:val="000000"/>
          <w:sz w:val="28"/>
          <w:szCs w:val="28"/>
        </w:rPr>
        <w:t xml:space="preserve">(дата обращения </w:t>
      </w:r>
      <w:r w:rsidR="001A2FCD">
        <w:rPr>
          <w:rFonts w:ascii="Times New Roman" w:hAnsi="Times New Roman" w:cs="Times New Roman"/>
          <w:color w:val="000000"/>
          <w:sz w:val="28"/>
          <w:szCs w:val="28"/>
        </w:rPr>
        <w:t>25.0</w:t>
      </w:r>
      <w:r w:rsidR="00D42ED5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="001A2FCD">
        <w:rPr>
          <w:rFonts w:ascii="Times New Roman" w:hAnsi="Times New Roman" w:cs="Times New Roman"/>
          <w:color w:val="000000"/>
          <w:sz w:val="28"/>
          <w:szCs w:val="28"/>
        </w:rPr>
        <w:t>. 202</w:t>
      </w:r>
      <w:r w:rsidR="00236378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="001A2FCD" w:rsidRPr="009F3F24">
        <w:rPr>
          <w:rFonts w:ascii="Times New Roman" w:hAnsi="Times New Roman" w:cs="Times New Roman"/>
          <w:color w:val="000000"/>
          <w:sz w:val="28"/>
          <w:szCs w:val="28"/>
        </w:rPr>
        <w:t>)</w:t>
      </w:r>
    </w:p>
    <w:p w14:paraId="0B13EAC4" w14:textId="77777777" w:rsidR="001A2FCD" w:rsidRDefault="00EF2DDB" w:rsidP="00D42ED5">
      <w:pPr>
        <w:widowControl w:val="0"/>
        <w:tabs>
          <w:tab w:val="left" w:pos="0"/>
          <w:tab w:val="left" w:pos="284"/>
          <w:tab w:val="left" w:pos="426"/>
          <w:tab w:val="left" w:pos="567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  <w:t>9</w:t>
      </w:r>
      <w:r w:rsidR="001A2FCD"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  <w:t xml:space="preserve">. </w:t>
      </w:r>
      <w:r w:rsidR="001A2FCD" w:rsidRPr="009F3F24"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  <w:t xml:space="preserve">Официальный сайт МО РФ [Электронный ресурс]. </w:t>
      </w:r>
      <w:r w:rsidR="001A2FCD" w:rsidRPr="009F3F24">
        <w:rPr>
          <w:rFonts w:ascii="Times New Roman" w:hAnsi="Times New Roman" w:cs="Times New Roman"/>
          <w:color w:val="000000"/>
          <w:sz w:val="28"/>
          <w:szCs w:val="28"/>
        </w:rPr>
        <w:t xml:space="preserve">– </w:t>
      </w:r>
      <w:r w:rsidR="001A2FCD" w:rsidRPr="009F3F24">
        <w:rPr>
          <w:rFonts w:ascii="Times New Roman" w:eastAsia="Arial Unicode MS" w:hAnsi="Times New Roman" w:cs="Times New Roman"/>
          <w:color w:val="000000"/>
          <w:sz w:val="28"/>
          <w:szCs w:val="28"/>
          <w:lang w:val="en-US" w:bidi="ru-RU"/>
        </w:rPr>
        <w:t>URL</w:t>
      </w:r>
      <w:r w:rsidR="001A2FCD" w:rsidRPr="009F3F24"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  <w:t>:</w:t>
      </w:r>
      <w:r w:rsidR="001A2FCD" w:rsidRPr="009F3F24">
        <w:rPr>
          <w:rFonts w:ascii="Times New Roman" w:hAnsi="Times New Roman" w:cs="Times New Roman"/>
          <w:color w:val="00B0F0"/>
          <w:sz w:val="28"/>
          <w:szCs w:val="28"/>
        </w:rPr>
        <w:t xml:space="preserve"> </w:t>
      </w:r>
      <w:hyperlink r:id="rId20" w:history="1">
        <w:r w:rsidR="001A2FCD" w:rsidRPr="009F3F24">
          <w:rPr>
            <w:rFonts w:ascii="Times New Roman" w:eastAsia="Arial Unicode MS" w:hAnsi="Times New Roman" w:cs="Times New Roman"/>
            <w:color w:val="00B0F0"/>
            <w:sz w:val="28"/>
            <w:szCs w:val="28"/>
            <w:u w:val="single"/>
            <w:lang w:bidi="ru-RU"/>
          </w:rPr>
          <w:t xml:space="preserve"> </w:t>
        </w:r>
      </w:hyperlink>
      <w:r w:rsidR="001A2FCD" w:rsidRPr="009F3F24">
        <w:rPr>
          <w:rFonts w:ascii="Times New Roman" w:eastAsia="Calibri" w:hAnsi="Times New Roman" w:cs="Times New Roman"/>
          <w:color w:val="00B0F0"/>
          <w:sz w:val="28"/>
          <w:szCs w:val="28"/>
          <w:lang w:eastAsia="en-US"/>
        </w:rPr>
        <w:t xml:space="preserve">  </w:t>
      </w:r>
      <w:r w:rsidR="001A2FCD" w:rsidRPr="009F3F24"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  <w:t xml:space="preserve"> </w:t>
      </w:r>
      <w:hyperlink r:id="rId21" w:history="1">
        <w:r w:rsidR="001A2FCD" w:rsidRPr="009F3F24">
          <w:rPr>
            <w:rStyle w:val="a9"/>
            <w:rFonts w:ascii="Times New Roman" w:eastAsia="Arial Unicode MS" w:hAnsi="Times New Roman" w:cs="Times New Roman"/>
            <w:color w:val="00B0F0"/>
            <w:sz w:val="28"/>
            <w:szCs w:val="28"/>
            <w:lang w:bidi="ru-RU"/>
          </w:rPr>
          <w:t>https://stat.mil.ru/</w:t>
        </w:r>
      </w:hyperlink>
      <w:r w:rsidR="001A2FCD" w:rsidRPr="009F3F24">
        <w:rPr>
          <w:rFonts w:ascii="Times New Roman" w:eastAsia="Arial Unicode MS" w:hAnsi="Times New Roman" w:cs="Times New Roman"/>
          <w:color w:val="00B0F0"/>
          <w:sz w:val="28"/>
          <w:szCs w:val="28"/>
          <w:lang w:bidi="ru-RU"/>
        </w:rPr>
        <w:t xml:space="preserve"> </w:t>
      </w:r>
      <w:r w:rsidR="001A2FCD">
        <w:rPr>
          <w:rFonts w:ascii="Times New Roman" w:hAnsi="Times New Roman" w:cs="Times New Roman"/>
          <w:sz w:val="28"/>
          <w:szCs w:val="28"/>
        </w:rPr>
        <w:t>(дата обращения 25.0</w:t>
      </w:r>
      <w:r w:rsidR="00D42ED5">
        <w:rPr>
          <w:rFonts w:ascii="Times New Roman" w:hAnsi="Times New Roman" w:cs="Times New Roman"/>
          <w:sz w:val="28"/>
          <w:szCs w:val="28"/>
        </w:rPr>
        <w:t>5</w:t>
      </w:r>
      <w:r w:rsidR="001A2FCD">
        <w:rPr>
          <w:rFonts w:ascii="Times New Roman" w:hAnsi="Times New Roman" w:cs="Times New Roman"/>
          <w:sz w:val="28"/>
          <w:szCs w:val="28"/>
        </w:rPr>
        <w:t>. 202</w:t>
      </w:r>
      <w:r w:rsidR="00236378">
        <w:rPr>
          <w:rFonts w:ascii="Times New Roman" w:hAnsi="Times New Roman" w:cs="Times New Roman"/>
          <w:sz w:val="28"/>
          <w:szCs w:val="28"/>
        </w:rPr>
        <w:t>4</w:t>
      </w:r>
      <w:r w:rsidR="001A2FCD" w:rsidRPr="009F3F24">
        <w:rPr>
          <w:rFonts w:ascii="Times New Roman" w:hAnsi="Times New Roman" w:cs="Times New Roman"/>
          <w:sz w:val="28"/>
          <w:szCs w:val="28"/>
        </w:rPr>
        <w:t>)</w:t>
      </w:r>
    </w:p>
    <w:p w14:paraId="16220BFD" w14:textId="77777777" w:rsidR="001A2FCD" w:rsidRPr="009F3F24" w:rsidRDefault="001A2FCD" w:rsidP="00D42ED5">
      <w:pPr>
        <w:widowControl w:val="0"/>
        <w:tabs>
          <w:tab w:val="left" w:pos="0"/>
          <w:tab w:val="left" w:pos="284"/>
          <w:tab w:val="left" w:pos="426"/>
          <w:tab w:val="left" w:pos="567"/>
          <w:tab w:val="left" w:pos="1134"/>
        </w:tabs>
        <w:spacing w:after="0" w:line="240" w:lineRule="auto"/>
        <w:ind w:firstLine="709"/>
        <w:jc w:val="both"/>
        <w:rPr>
          <w:rFonts w:ascii="Times New Roman" w:eastAsia="Arial Unicode MS" w:hAnsi="Times New Roman" w:cs="Times New Roman"/>
          <w:color w:val="000000"/>
          <w:sz w:val="28"/>
          <w:szCs w:val="28"/>
          <w:lang w:bidi="ru-RU"/>
        </w:rPr>
      </w:pPr>
    </w:p>
    <w:p w14:paraId="3332B7E3" w14:textId="77777777" w:rsidR="001A2FCD" w:rsidRDefault="00EF2DDB" w:rsidP="00D42ED5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  <w:r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  <w:t>3.2.2</w:t>
      </w:r>
      <w:r w:rsidR="001A2FCD" w:rsidRPr="006500CE"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  <w:t xml:space="preserve"> Дополнительные источники</w:t>
      </w:r>
    </w:p>
    <w:p w14:paraId="3BC5442D" w14:textId="77777777" w:rsidR="001A2FCD" w:rsidRPr="006500CE" w:rsidRDefault="001A2FCD" w:rsidP="00D42ED5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</w:p>
    <w:p w14:paraId="19D53B7B" w14:textId="77777777" w:rsidR="001A2FCD" w:rsidRPr="0032356F" w:rsidRDefault="001A2FCD" w:rsidP="00D42ED5">
      <w:pPr>
        <w:spacing w:line="240" w:lineRule="auto"/>
        <w:ind w:firstLine="709"/>
        <w:contextualSpacing/>
        <w:jc w:val="both"/>
        <w:rPr>
          <w:rFonts w:ascii="Times New Roman" w:eastAsia="Arial Unicode MS" w:hAnsi="Times New Roman"/>
          <w:color w:val="000000"/>
          <w:sz w:val="28"/>
          <w:szCs w:val="28"/>
          <w:lang w:bidi="ru-RU"/>
        </w:rPr>
      </w:pPr>
      <w:r w:rsidRPr="0032356F">
        <w:rPr>
          <w:rFonts w:ascii="Times New Roman" w:eastAsia="Arial Unicode MS" w:hAnsi="Times New Roman"/>
          <w:color w:val="000000"/>
          <w:sz w:val="28"/>
          <w:szCs w:val="28"/>
          <w:lang w:bidi="ru-RU"/>
        </w:rPr>
        <w:t>Федеральные законы «О защите населения и территорий от чрезвычайных ситуаций природного и техногенного характера», «Об обороне», «О гражданской обороне»,  «О статусе военнослужащих», «О воинской обязанности и военной службе», «Об альтернативной гражданской службе», Постановление Правительства РФ «О единой государственной системе предупреждения и л</w:t>
      </w:r>
      <w:r>
        <w:rPr>
          <w:rFonts w:ascii="Times New Roman" w:eastAsia="Arial Unicode MS" w:hAnsi="Times New Roman"/>
          <w:color w:val="000000"/>
          <w:sz w:val="28"/>
          <w:szCs w:val="28"/>
          <w:lang w:bidi="ru-RU"/>
        </w:rPr>
        <w:t>иквидации чрезвычайных ситуаций</w:t>
      </w:r>
      <w:r w:rsidRPr="0032356F">
        <w:rPr>
          <w:rFonts w:ascii="Times New Roman" w:eastAsia="Arial Unicode MS" w:hAnsi="Times New Roman"/>
          <w:color w:val="000000"/>
          <w:sz w:val="28"/>
          <w:szCs w:val="28"/>
          <w:lang w:bidi="ru-RU"/>
        </w:rPr>
        <w:t>»</w:t>
      </w:r>
    </w:p>
    <w:p w14:paraId="24579BF3" w14:textId="77777777" w:rsidR="001A2FCD" w:rsidRPr="00BE3457" w:rsidRDefault="001A2FCD" w:rsidP="00D42ED5">
      <w:pPr>
        <w:pStyle w:val="a8"/>
        <w:numPr>
          <w:ilvl w:val="0"/>
          <w:numId w:val="15"/>
        </w:numPr>
        <w:tabs>
          <w:tab w:val="clear" w:pos="720"/>
          <w:tab w:val="num" w:pos="0"/>
          <w:tab w:val="left" w:pos="851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Кузнецов</w:t>
      </w:r>
      <w:r w:rsidR="00736A72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В.С. </w:t>
      </w:r>
      <w:r w:rsidRPr="00BE3457">
        <w:rPr>
          <w:color w:val="000000"/>
          <w:sz w:val="28"/>
          <w:szCs w:val="28"/>
        </w:rPr>
        <w:t>Основы безопасности жизнедеятель</w:t>
      </w:r>
      <w:r>
        <w:rPr>
          <w:color w:val="000000"/>
          <w:sz w:val="28"/>
          <w:szCs w:val="28"/>
        </w:rPr>
        <w:t>ности: М</w:t>
      </w:r>
      <w:r w:rsidRPr="00BE3457">
        <w:rPr>
          <w:color w:val="000000"/>
          <w:sz w:val="28"/>
          <w:szCs w:val="28"/>
        </w:rPr>
        <w:t>етоди</w:t>
      </w:r>
      <w:r>
        <w:rPr>
          <w:color w:val="000000"/>
          <w:sz w:val="28"/>
          <w:szCs w:val="28"/>
        </w:rPr>
        <w:t xml:space="preserve">ка преподавания предмета: 5-11 классы. /В.С. Кузнецов, Г.А. </w:t>
      </w:r>
      <w:proofErr w:type="spellStart"/>
      <w:r>
        <w:rPr>
          <w:color w:val="000000"/>
          <w:sz w:val="28"/>
          <w:szCs w:val="28"/>
        </w:rPr>
        <w:t>Колодницкий</w:t>
      </w:r>
      <w:proofErr w:type="spellEnd"/>
      <w:r>
        <w:rPr>
          <w:color w:val="000000"/>
          <w:sz w:val="28"/>
          <w:szCs w:val="28"/>
        </w:rPr>
        <w:t xml:space="preserve">, М.И. </w:t>
      </w:r>
      <w:proofErr w:type="spellStart"/>
      <w:r>
        <w:rPr>
          <w:color w:val="000000"/>
          <w:sz w:val="28"/>
          <w:szCs w:val="28"/>
        </w:rPr>
        <w:t>Хабнер</w:t>
      </w:r>
      <w:proofErr w:type="spellEnd"/>
      <w:r>
        <w:rPr>
          <w:color w:val="000000"/>
          <w:sz w:val="28"/>
          <w:szCs w:val="28"/>
        </w:rPr>
        <w:t xml:space="preserve">. </w:t>
      </w:r>
      <w:r w:rsidRPr="00BE3457">
        <w:rPr>
          <w:color w:val="000000"/>
          <w:sz w:val="28"/>
          <w:szCs w:val="28"/>
        </w:rPr>
        <w:t>– М.</w:t>
      </w:r>
      <w:r>
        <w:rPr>
          <w:color w:val="000000"/>
          <w:sz w:val="28"/>
          <w:szCs w:val="28"/>
        </w:rPr>
        <w:t>: ВАКО, 2010</w:t>
      </w:r>
      <w:r w:rsidRPr="00BE3457">
        <w:rPr>
          <w:color w:val="000000"/>
          <w:sz w:val="28"/>
          <w:szCs w:val="28"/>
        </w:rPr>
        <w:t>.</w:t>
      </w:r>
      <w:r w:rsidRPr="00C34B2F">
        <w:rPr>
          <w:color w:val="000000"/>
          <w:sz w:val="28"/>
          <w:szCs w:val="28"/>
        </w:rPr>
        <w:t xml:space="preserve"> </w:t>
      </w:r>
      <w:r w:rsidRPr="00EA727C">
        <w:rPr>
          <w:color w:val="000000"/>
          <w:sz w:val="28"/>
          <w:szCs w:val="28"/>
        </w:rPr>
        <w:t>–</w:t>
      </w:r>
      <w:r>
        <w:rPr>
          <w:color w:val="000000"/>
          <w:sz w:val="28"/>
          <w:szCs w:val="28"/>
        </w:rPr>
        <w:t xml:space="preserve"> 176с.</w:t>
      </w:r>
      <w:r w:rsidRPr="00C34B2F">
        <w:rPr>
          <w:color w:val="000000"/>
          <w:sz w:val="28"/>
          <w:szCs w:val="28"/>
        </w:rPr>
        <w:t xml:space="preserve"> </w:t>
      </w:r>
      <w:r w:rsidRPr="00EA727C">
        <w:rPr>
          <w:color w:val="000000"/>
          <w:sz w:val="28"/>
          <w:szCs w:val="28"/>
        </w:rPr>
        <w:t>–</w:t>
      </w:r>
      <w:r>
        <w:rPr>
          <w:color w:val="000000"/>
          <w:sz w:val="28"/>
          <w:szCs w:val="28"/>
        </w:rPr>
        <w:t xml:space="preserve"> (Педагогика. Психология. Управление). </w:t>
      </w:r>
      <w:r>
        <w:rPr>
          <w:sz w:val="28"/>
          <w:szCs w:val="28"/>
          <w:lang w:val="en-US"/>
        </w:rPr>
        <w:t>ISBN</w:t>
      </w:r>
      <w:r w:rsidRPr="00FF5A6F">
        <w:rPr>
          <w:sz w:val="28"/>
          <w:szCs w:val="28"/>
        </w:rPr>
        <w:t xml:space="preserve"> 978-5-4</w:t>
      </w:r>
      <w:r>
        <w:rPr>
          <w:sz w:val="28"/>
          <w:szCs w:val="28"/>
        </w:rPr>
        <w:t>08</w:t>
      </w:r>
      <w:r w:rsidRPr="00FF5A6F">
        <w:rPr>
          <w:sz w:val="28"/>
          <w:szCs w:val="28"/>
        </w:rPr>
        <w:t>-</w:t>
      </w:r>
      <w:r>
        <w:rPr>
          <w:sz w:val="28"/>
          <w:szCs w:val="28"/>
        </w:rPr>
        <w:t>00149-1.</w:t>
      </w:r>
    </w:p>
    <w:p w14:paraId="500690F1" w14:textId="77777777" w:rsidR="001A2FCD" w:rsidRPr="007B0853" w:rsidRDefault="001A2FCD" w:rsidP="00D42ED5">
      <w:pPr>
        <w:pStyle w:val="a8"/>
        <w:numPr>
          <w:ilvl w:val="0"/>
          <w:numId w:val="15"/>
        </w:numPr>
        <w:tabs>
          <w:tab w:val="clear" w:pos="720"/>
          <w:tab w:val="num" w:pos="0"/>
          <w:tab w:val="left" w:pos="851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E3457">
        <w:rPr>
          <w:color w:val="000000"/>
          <w:sz w:val="28"/>
          <w:szCs w:val="28"/>
        </w:rPr>
        <w:t>Смирнов</w:t>
      </w:r>
      <w:r w:rsidR="00736A72">
        <w:rPr>
          <w:color w:val="000000"/>
          <w:sz w:val="28"/>
          <w:szCs w:val="28"/>
        </w:rPr>
        <w:t>,</w:t>
      </w:r>
      <w:r w:rsidRPr="00BE3457">
        <w:rPr>
          <w:color w:val="000000"/>
          <w:sz w:val="28"/>
          <w:szCs w:val="28"/>
        </w:rPr>
        <w:t xml:space="preserve"> А.Т.</w:t>
      </w:r>
      <w:r w:rsidRPr="00BE3457">
        <w:rPr>
          <w:i/>
          <w:iCs/>
          <w:color w:val="000000"/>
          <w:sz w:val="28"/>
          <w:szCs w:val="28"/>
        </w:rPr>
        <w:t> </w:t>
      </w:r>
      <w:r w:rsidRPr="00BE3457">
        <w:rPr>
          <w:color w:val="000000"/>
          <w:sz w:val="28"/>
          <w:szCs w:val="28"/>
        </w:rPr>
        <w:t xml:space="preserve">Основы </w:t>
      </w:r>
      <w:r>
        <w:rPr>
          <w:color w:val="000000"/>
          <w:sz w:val="28"/>
          <w:szCs w:val="28"/>
        </w:rPr>
        <w:t xml:space="preserve">безопасности жизнедеятельности. 9 класс: учеб. для </w:t>
      </w:r>
      <w:proofErr w:type="spellStart"/>
      <w:r>
        <w:rPr>
          <w:color w:val="000000"/>
          <w:sz w:val="28"/>
          <w:szCs w:val="28"/>
        </w:rPr>
        <w:t>общеобразов</w:t>
      </w:r>
      <w:proofErr w:type="spellEnd"/>
      <w:r>
        <w:rPr>
          <w:color w:val="000000"/>
          <w:sz w:val="28"/>
          <w:szCs w:val="28"/>
        </w:rPr>
        <w:t xml:space="preserve">. организаций /А.Т. Смирнов, Б.О. Хренников; под ред. А. Т. Смирнова. </w:t>
      </w:r>
      <w:r w:rsidRPr="00BE3457">
        <w:rPr>
          <w:color w:val="000000"/>
          <w:sz w:val="28"/>
          <w:szCs w:val="28"/>
        </w:rPr>
        <w:t>– М.</w:t>
      </w:r>
      <w:r>
        <w:rPr>
          <w:color w:val="000000"/>
          <w:sz w:val="28"/>
          <w:szCs w:val="28"/>
        </w:rPr>
        <w:t xml:space="preserve">: Просвещение, 2014. </w:t>
      </w:r>
      <w:r w:rsidRPr="00BE3457">
        <w:rPr>
          <w:color w:val="000000"/>
          <w:sz w:val="28"/>
          <w:szCs w:val="28"/>
        </w:rPr>
        <w:t>–</w:t>
      </w:r>
      <w:r>
        <w:rPr>
          <w:color w:val="000000"/>
          <w:sz w:val="28"/>
          <w:szCs w:val="28"/>
        </w:rPr>
        <w:t xml:space="preserve"> 240 с. </w:t>
      </w:r>
      <w:r>
        <w:rPr>
          <w:sz w:val="28"/>
          <w:szCs w:val="28"/>
          <w:lang w:val="en-US"/>
        </w:rPr>
        <w:t>ISBN</w:t>
      </w:r>
      <w:r>
        <w:rPr>
          <w:sz w:val="28"/>
          <w:szCs w:val="28"/>
        </w:rPr>
        <w:t xml:space="preserve"> 978-5-09</w:t>
      </w:r>
      <w:r w:rsidRPr="00FF5A6F">
        <w:rPr>
          <w:sz w:val="28"/>
          <w:szCs w:val="28"/>
        </w:rPr>
        <w:t>-</w:t>
      </w:r>
      <w:r>
        <w:rPr>
          <w:sz w:val="28"/>
          <w:szCs w:val="28"/>
        </w:rPr>
        <w:t>020920-5.</w:t>
      </w:r>
    </w:p>
    <w:p w14:paraId="26F35B53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61033699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5352754E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1D6B167E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304A9B7E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393C01B2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4E19EA19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53369227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6F91D089" w14:textId="77777777" w:rsidR="001A2FCD" w:rsidRDefault="001A2FCD" w:rsidP="00F70428">
      <w:pPr>
        <w:contextualSpacing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47FA06F7" w14:textId="77777777" w:rsidR="00F70428" w:rsidRDefault="00F70428" w:rsidP="00F70428">
      <w:pPr>
        <w:contextualSpacing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5DE9FA7C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743B4F32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225A1D70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7628174B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7B128EA1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11F6B665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40BFF691" w14:textId="77777777" w:rsidR="00EF2DDB" w:rsidRDefault="00EF2DDB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1F62E328" w14:textId="77777777"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14:paraId="2FB13E23" w14:textId="77777777" w:rsidR="00EF2DDB" w:rsidRPr="00EF2DDB" w:rsidRDefault="00EF2DDB" w:rsidP="00EF2DDB">
      <w:pPr>
        <w:spacing w:line="240" w:lineRule="auto"/>
        <w:ind w:firstLine="708"/>
        <w:contextualSpacing/>
        <w:jc w:val="center"/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</w:pPr>
      <w:r w:rsidRPr="00EF2DDB"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  <w:lastRenderedPageBreak/>
        <w:t>4</w:t>
      </w:r>
      <w:r w:rsidR="001A2FCD" w:rsidRPr="00FC6FB2"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  <w:t xml:space="preserve">. </w:t>
      </w:r>
      <w:r w:rsidRPr="00EF2DDB"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  <w:t xml:space="preserve">КОНТРОЛЬ И ОЦЕНКА РЕЗУЛЬТАТОВ </w:t>
      </w:r>
    </w:p>
    <w:p w14:paraId="3DA99EEE" w14:textId="77777777" w:rsidR="001A2FCD" w:rsidRPr="00FC6FB2" w:rsidRDefault="00EF2DDB" w:rsidP="00EF2DDB">
      <w:pPr>
        <w:spacing w:line="240" w:lineRule="auto"/>
        <w:ind w:firstLine="708"/>
        <w:contextualSpacing/>
        <w:jc w:val="center"/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</w:pPr>
      <w:r w:rsidRPr="00EF2DDB"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  <w:t>ОСВОЕНИЯ ДИСЦИПЛИНЫ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369"/>
        <w:gridCol w:w="4394"/>
        <w:gridCol w:w="1808"/>
      </w:tblGrid>
      <w:tr w:rsidR="001A2FCD" w:rsidRPr="00F734C0" w14:paraId="407E1779" w14:textId="77777777" w:rsidTr="00EF2DDB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2DE9D" w14:textId="77777777" w:rsidR="001A2FCD" w:rsidRPr="00F734C0" w:rsidRDefault="001A2FCD" w:rsidP="001A2FCD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i/>
                <w:color w:val="000000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b/>
                <w:i/>
                <w:color w:val="000000"/>
                <w:sz w:val="24"/>
                <w:szCs w:val="24"/>
                <w:lang w:bidi="ru-RU"/>
              </w:rPr>
              <w:t>Результаты обучения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2F1D2" w14:textId="77777777" w:rsidR="001A2FCD" w:rsidRPr="00F734C0" w:rsidRDefault="00EF2DDB" w:rsidP="001A2FCD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i/>
                <w:color w:val="000000"/>
                <w:sz w:val="24"/>
                <w:szCs w:val="24"/>
                <w:lang w:bidi="ru-RU"/>
              </w:rPr>
            </w:pPr>
            <w:r w:rsidRPr="00EF2DDB">
              <w:rPr>
                <w:rFonts w:ascii="Times New Roman" w:eastAsia="Calibri" w:hAnsi="Times New Roman" w:cs="Times New Roman"/>
                <w:b/>
                <w:i/>
                <w:color w:val="000000"/>
                <w:sz w:val="24"/>
                <w:szCs w:val="24"/>
                <w:lang w:bidi="ru-RU"/>
              </w:rPr>
              <w:t>Показатели освоенности компетенций</w:t>
            </w:r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3D562" w14:textId="77777777" w:rsidR="001A2FCD" w:rsidRPr="00F734C0" w:rsidRDefault="001A2FCD" w:rsidP="001A2FCD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i/>
                <w:color w:val="000000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b/>
                <w:i/>
                <w:color w:val="000000"/>
                <w:sz w:val="24"/>
                <w:szCs w:val="24"/>
                <w:lang w:bidi="ru-RU"/>
              </w:rPr>
              <w:t>Методы оценки</w:t>
            </w:r>
          </w:p>
        </w:tc>
      </w:tr>
      <w:tr w:rsidR="001A2FCD" w:rsidRPr="00F734C0" w14:paraId="74C8FC36" w14:textId="77777777" w:rsidTr="001A54EA">
        <w:trPr>
          <w:trHeight w:val="4680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575500" w14:textId="77777777" w:rsidR="001A2FCD" w:rsidRPr="00F734C0" w:rsidRDefault="00EF2DDB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bidi="ru-RU"/>
              </w:rPr>
              <w:t>Знает</w:t>
            </w:r>
            <w:r w:rsidR="001A2FCD" w:rsidRPr="00F734C0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bidi="ru-RU"/>
              </w:rPr>
              <w:t>:</w:t>
            </w:r>
          </w:p>
          <w:p w14:paraId="7164A4E2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принципы обеспечения устойчивости объектов экономики, прогнозирования развития событий и оценки последствий при техногенных чрезвычайных ситуациях и стихийных явлениях, в том числе в условиях противодействия терроризму как серьезной угрозе национальной безопасности России;</w:t>
            </w:r>
          </w:p>
          <w:p w14:paraId="3D1661AC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задачи и основные мероприятия гражданской обороны;</w:t>
            </w:r>
          </w:p>
          <w:p w14:paraId="1EADC8CC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основные виды потенциальных опасностей и их последствия в профессиональной деятельности и быту, принципы снижения вероятности их реализации;</w:t>
            </w:r>
          </w:p>
          <w:p w14:paraId="0BFCEE43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способы защиты населения от оружия массового поражения;</w:t>
            </w:r>
          </w:p>
          <w:p w14:paraId="014D4401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меры пожарной безопасности и правила безопасного поведения при пожарах;</w:t>
            </w:r>
          </w:p>
          <w:p w14:paraId="0C368EAB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основы военной службы и обороны государства;</w:t>
            </w:r>
          </w:p>
          <w:p w14:paraId="240BE15C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организацию и порядок призыва граждан на военную службу и поступления на неё в добровольном порядке;</w:t>
            </w:r>
          </w:p>
          <w:p w14:paraId="76D13DFA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основные виды вооружения, военной техники и специального снаряжения, состоящих на вооружении </w:t>
            </w: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lastRenderedPageBreak/>
              <w:t>(оснащении) воинских подразделений;</w:t>
            </w:r>
          </w:p>
          <w:p w14:paraId="5443A72D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порядок и правила оказания первой помощи пострадавшим.</w:t>
            </w:r>
          </w:p>
          <w:p w14:paraId="42715B9D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11D46FF4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1DD795EC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729F2DA3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5FA6BB2D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1A679C05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13D92A29" w14:textId="77777777" w:rsidR="001A2FCD" w:rsidRPr="00EF2DDB" w:rsidRDefault="00EF2DDB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bidi="ru-RU"/>
              </w:rPr>
            </w:pPr>
            <w:r w:rsidRPr="00EF2DDB">
              <w:rPr>
                <w:rFonts w:ascii="Times New Roman" w:eastAsia="Calibri" w:hAnsi="Times New Roman" w:cs="Times New Roman"/>
                <w:b/>
                <w:sz w:val="24"/>
                <w:szCs w:val="24"/>
                <w:lang w:bidi="ru-RU"/>
              </w:rPr>
              <w:t>Умеет</w:t>
            </w:r>
            <w:r w:rsidR="001A2FCD" w:rsidRPr="00EF2DDB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bidi="ru-RU"/>
              </w:rPr>
              <w:t>:</w:t>
            </w:r>
          </w:p>
          <w:p w14:paraId="0D331F2B" w14:textId="77777777" w:rsidR="001A54EA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организовывать и проводить мероприятия по защите населения от негативных воздействий чрезвычайных ситуаций;</w:t>
            </w:r>
          </w:p>
          <w:p w14:paraId="7D3F77E7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предпринимать профилактические меры для снижения уровня опасностей различного вида и их последствий в профессиональной деятельности и быту;</w:t>
            </w:r>
          </w:p>
          <w:p w14:paraId="06E7DD78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использовать средства индивидуальной и коллективной защиты от оружия массового поражения;</w:t>
            </w:r>
          </w:p>
          <w:p w14:paraId="08280483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применять первичные средства пожаротушения;</w:t>
            </w:r>
          </w:p>
          <w:p w14:paraId="0241C6BF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владеть способами бесконфликтного общения и саморегуляции в повседневной деятельности и экстремальных условиях военной службы;</w:t>
            </w:r>
          </w:p>
          <w:p w14:paraId="307246DC" w14:textId="77777777" w:rsidR="001A2FCD" w:rsidRPr="00F734C0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оказывать первую помощь пострадавшим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5259D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демонстрирует знание понятия устойчивости работы объектов экономики, при техногенных чрезвычайных ситуациях и стихийных явлениях;</w:t>
            </w:r>
          </w:p>
          <w:p w14:paraId="6550D1A6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факторов, определяющих устойчивость работы объектов;</w:t>
            </w:r>
          </w:p>
          <w:p w14:paraId="6887B06F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путей и способов повышения устойчивости работы объектов;</w:t>
            </w:r>
          </w:p>
          <w:p w14:paraId="38887814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демонстрирует знания </w:t>
            </w:r>
            <w:proofErr w:type="gramStart"/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о  мониторинге</w:t>
            </w:r>
            <w:proofErr w:type="gramEnd"/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прогнозировании развития событий и оценки последствий при ЧС и противодействии терроризму.</w:t>
            </w:r>
          </w:p>
          <w:p w14:paraId="6673645D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демонстрирует знание понятия гражданской обороны и принципов </w:t>
            </w:r>
            <w:proofErr w:type="gramStart"/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ее  организации</w:t>
            </w:r>
            <w:proofErr w:type="gramEnd"/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, задач и основных мероприятий гражданской обороны;</w:t>
            </w:r>
          </w:p>
          <w:p w14:paraId="73DE4077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знание признаков, определяющих опасность, вредных и опасных факторов производственной и бытовой среды, последствий опасностей в профессиональной деятельности и в быту, принципов снижения вероятности реализации потенциальных опасностей;</w:t>
            </w:r>
          </w:p>
          <w:p w14:paraId="305BF8A9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демонстрирует знание видов оружия массового поражения, характеристик ядерного, химического, </w:t>
            </w:r>
            <w:proofErr w:type="gramStart"/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биологического  оружия</w:t>
            </w:r>
            <w:proofErr w:type="gramEnd"/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поражающих факторов ядерного взрыва, действий населения в очаге ядерного, химического, биологического поражения, </w:t>
            </w:r>
          </w:p>
          <w:p w14:paraId="535F46BB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знание способов защиты населения при радиоактивном и химическом заражении местности.</w:t>
            </w:r>
          </w:p>
          <w:p w14:paraId="09295DE3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знание типов возгораний и способов пожаротушения, основных видов первичных средств пожаротушения и правил их применения, мер пожарной безопасности в природной, бытовой и производственной среде, обязанностей граждан в области пожарной безопасности, порядка действий при пожаре.</w:t>
            </w:r>
          </w:p>
          <w:p w14:paraId="13037ACD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демонстрирует знание </w:t>
            </w:r>
            <w:proofErr w:type="gramStart"/>
            <w:r w:rsidRPr="00F734C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правовых  основ</w:t>
            </w:r>
            <w:proofErr w:type="gramEnd"/>
            <w:r w:rsidRPr="00F734C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в области </w:t>
            </w: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военной службы и </w:t>
            </w:r>
            <w:r w:rsidRPr="00F734C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обороны государства, знание понятий </w:t>
            </w: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национальные интересы и национальная </w:t>
            </w: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безопасность Российской Федерации, угрозы национальной безопасности РФ, военная безопасность РФ, знает понятие и принципы организации обороны.</w:t>
            </w:r>
          </w:p>
          <w:p w14:paraId="078AB9D5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знание правовых основ в области военной службы, порядка и сроков призыва граждан на военную службу, оснований для освобождения от призыва на военную службу и освобождения от исполнения воинской обязанности, оснований для предоставления отсрочки от призыва на военную службу, о контракте о прохождении военной службы, требований, предъявляемых к гражданам, поступающим на военную службу по контракту.</w:t>
            </w:r>
          </w:p>
          <w:p w14:paraId="7007CC0F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знание организационной структуры Вооруженных Сил Российской Федерации, основных видов вооружения, военной техники и специального снаряжения, состоящих на вооружении (оснащении) воинских подразделений</w:t>
            </w:r>
          </w:p>
          <w:p w14:paraId="762C57AD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знание порядка и правил оказания первой медицинской помощи при: кровотечениях, ушибах, ожогах, обморожениях, отравлениях, укусах, ранениях, утоплении и при поражении электрическим током, прядка проведения реанимационных мероприятий</w:t>
            </w:r>
          </w:p>
          <w:p w14:paraId="1E2C8E59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способен распознать потенциальные опасности, рационально организовать трудовой и производственный процесс;</w:t>
            </w:r>
          </w:p>
          <w:p w14:paraId="2E5DA19C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умение использовать индивидуальные средства защиты работающих, распознать сигналы оповещения населения и действовать по ним.</w:t>
            </w:r>
          </w:p>
          <w:p w14:paraId="590D96C4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умеет распознавать сигналы оповещения населения об опасности и грамотно действовать по ним. </w:t>
            </w:r>
          </w:p>
          <w:p w14:paraId="795DC6C6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умеет использовать средства индивидуальной и инженерной защиты, действовать при проведении эвакуационных мероприятий.</w:t>
            </w:r>
          </w:p>
          <w:p w14:paraId="1D9F9783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умеет распознавать:</w:t>
            </w:r>
          </w:p>
          <w:p w14:paraId="0E84408E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признаки применения оружия массового </w:t>
            </w:r>
            <w:proofErr w:type="gramStart"/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поражения;  сигналы</w:t>
            </w:r>
            <w:proofErr w:type="gramEnd"/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оповещения населения об опасности и грамотно действовать по ним.</w:t>
            </w:r>
          </w:p>
          <w:p w14:paraId="02AD3166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умеет грамотно выбирать средства пожаротушения при различных типах возгораний;</w:t>
            </w:r>
          </w:p>
          <w:p w14:paraId="494CD72B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эффективно применять первичные средства пожаротушения</w:t>
            </w:r>
          </w:p>
          <w:p w14:paraId="23E7608C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владеет стратегией поведения в конфликтных ситуациях, предупреждения и управления конфликтами, способами разрешения конфликтов</w:t>
            </w:r>
          </w:p>
          <w:p w14:paraId="7E6F8FC1" w14:textId="77777777" w:rsidR="001A2FCD" w:rsidRPr="00F734C0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</w:rPr>
              <w:t>владеет техникой проведения реанимационных мероприятий, оказания первой медицинской помощи при: кровотечениях, ушибах, ожогах, обморожениях, отравлениях, укусах, ранениях, утоплении, поражении электрическим током.</w:t>
            </w:r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AE876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06E4A866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0D1D0702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2DA282D0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4E812A0C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4C36E8F2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71937CE7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422BA6D3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1FABBEB3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1ABFAEE6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46A5672D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5273F6F9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45D68F30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53401162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5BE7BA7C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63EA17BD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269D8EB2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0577FEC3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677525E0" w14:textId="77777777" w:rsidR="001A54EA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143AF492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 xml:space="preserve">Оценка результатов выполнения практических работ. </w:t>
            </w:r>
          </w:p>
          <w:p w14:paraId="34C5319F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Оценка выполнения самостоятельных работ.</w:t>
            </w:r>
          </w:p>
          <w:p w14:paraId="0C0D7D87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Тест.</w:t>
            </w:r>
          </w:p>
          <w:p w14:paraId="7C955292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Устный опрос.</w:t>
            </w:r>
          </w:p>
          <w:p w14:paraId="078DA387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Письменный опрос.</w:t>
            </w:r>
          </w:p>
          <w:p w14:paraId="5FC72884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14:paraId="766A2BD0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621FBEED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76EC6761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6646F9E9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4BEE3B48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0D65189E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7A6E289B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6F18BFE3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238651CA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72FC82A1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5C2C48EE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29F6C8C6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7B81267F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24AEDCC9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6358CE3A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60EC84A6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6CA9BEA0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4702F6A9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57BD9905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1FA436AD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79D246DD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12F57916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6E32EA93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325E0256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5B8C7DAC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37BE26EC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14E7F3BE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217E88DB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0E550251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6E469F36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2656C6E4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6A18DE6F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571A3EB6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24E4A5A9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72B3FA31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7D9213AC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6809A0A6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5464E130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14:paraId="3D1FC2F5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 xml:space="preserve">Оценка результатов выполнения практических работ. </w:t>
            </w:r>
          </w:p>
          <w:p w14:paraId="068706A7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Оценка выполнения самостоятельных работ.</w:t>
            </w:r>
          </w:p>
          <w:p w14:paraId="0516D963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Тест.</w:t>
            </w:r>
          </w:p>
          <w:p w14:paraId="589E5E97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Устный опрос.</w:t>
            </w:r>
          </w:p>
          <w:p w14:paraId="4E9FA677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F734C0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Письменный опрос.</w:t>
            </w:r>
          </w:p>
          <w:p w14:paraId="5DC1F460" w14:textId="77777777" w:rsidR="001A2FCD" w:rsidRPr="00F734C0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</w:tc>
      </w:tr>
    </w:tbl>
    <w:p w14:paraId="5D808EB0" w14:textId="77777777" w:rsidR="001A2FCD" w:rsidRDefault="001A2FCD" w:rsidP="001A2FCD"/>
    <w:p w14:paraId="27EEE582" w14:textId="77777777" w:rsidR="007D6815" w:rsidRDefault="007D6815" w:rsidP="001A2FC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</w:pPr>
    </w:p>
    <w:sectPr w:rsidR="007D6815" w:rsidSect="001A2FCD">
      <w:footerReference w:type="even" r:id="rId22"/>
      <w:footerReference w:type="default" r:id="rId23"/>
      <w:footerReference w:type="first" r:id="rId24"/>
      <w:type w:val="continuous"/>
      <w:pgSz w:w="11906" w:h="16838"/>
      <w:pgMar w:top="1134" w:right="850" w:bottom="1134" w:left="1701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DBBAF0" w14:textId="77777777" w:rsidR="001A46E3" w:rsidRDefault="001A46E3" w:rsidP="00926BD2">
      <w:pPr>
        <w:spacing w:after="0" w:line="240" w:lineRule="auto"/>
      </w:pPr>
      <w:r>
        <w:separator/>
      </w:r>
    </w:p>
  </w:endnote>
  <w:endnote w:type="continuationSeparator" w:id="0">
    <w:p w14:paraId="610BF337" w14:textId="77777777" w:rsidR="001A46E3" w:rsidRDefault="001A46E3" w:rsidP="00926B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Полужирный">
    <w:panose1 w:val="00000000000000000000"/>
    <w:charset w:val="0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408328716"/>
      <w:docPartObj>
        <w:docPartGallery w:val="Page Numbers (Bottom of Page)"/>
        <w:docPartUnique/>
      </w:docPartObj>
    </w:sdtPr>
    <w:sdtEndPr/>
    <w:sdtContent>
      <w:p w14:paraId="6A43F3B1" w14:textId="77777777" w:rsidR="0094793C" w:rsidRDefault="0094793C">
        <w:pPr>
          <w:pStyle w:val="a3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E4B3D">
          <w:rPr>
            <w:noProof/>
          </w:rPr>
          <w:t>16</w:t>
        </w:r>
        <w:r>
          <w:rPr>
            <w:noProof/>
          </w:rPr>
          <w:fldChar w:fldCharType="end"/>
        </w:r>
      </w:p>
    </w:sdtContent>
  </w:sdt>
  <w:p w14:paraId="4BE8CACE" w14:textId="77777777" w:rsidR="0094793C" w:rsidRDefault="0094793C">
    <w:pPr>
      <w:pStyle w:val="a3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485637597"/>
      <w:docPartObj>
        <w:docPartGallery w:val="Page Numbers (Bottom of Page)"/>
        <w:docPartUnique/>
      </w:docPartObj>
    </w:sdtPr>
    <w:sdtEndPr/>
    <w:sdtContent>
      <w:p w14:paraId="25AE4019" w14:textId="77777777" w:rsidR="0094793C" w:rsidRDefault="0094793C">
        <w:pPr>
          <w:pStyle w:val="a3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E4B3D">
          <w:rPr>
            <w:noProof/>
          </w:rPr>
          <w:t>30</w:t>
        </w:r>
        <w:r>
          <w:rPr>
            <w:noProof/>
          </w:rPr>
          <w:fldChar w:fldCharType="end"/>
        </w:r>
      </w:p>
    </w:sdtContent>
  </w:sdt>
  <w:p w14:paraId="28DDBFD2" w14:textId="77777777" w:rsidR="0094793C" w:rsidRDefault="0094793C">
    <w:pPr>
      <w:pStyle w:val="a3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1988CC" w14:textId="77777777" w:rsidR="0094793C" w:rsidRDefault="0094793C">
    <w:pPr>
      <w:pStyle w:val="a3"/>
      <w:jc w:val="center"/>
    </w:pPr>
  </w:p>
  <w:p w14:paraId="7DA1E448" w14:textId="77777777" w:rsidR="0094793C" w:rsidRDefault="0094793C">
    <w:pPr>
      <w:pStyle w:val="a3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A189D5" w14:textId="77777777" w:rsidR="0094793C" w:rsidRDefault="0094793C" w:rsidP="006500CE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1C31838D" w14:textId="77777777" w:rsidR="0094793C" w:rsidRDefault="0094793C" w:rsidP="006500CE">
    <w:pPr>
      <w:pStyle w:val="a3"/>
      <w:ind w:right="360"/>
    </w:pPr>
  </w:p>
  <w:p w14:paraId="32908387" w14:textId="77777777" w:rsidR="0094793C" w:rsidRDefault="0094793C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C0CCA5" w14:textId="77777777" w:rsidR="0094793C" w:rsidRDefault="0094793C">
    <w:pPr>
      <w:pStyle w:val="a3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DE4B3D">
      <w:rPr>
        <w:noProof/>
      </w:rPr>
      <w:t>36</w:t>
    </w:r>
    <w:r>
      <w:rPr>
        <w:noProof/>
      </w:rPr>
      <w:fldChar w:fldCharType="end"/>
    </w:r>
  </w:p>
  <w:p w14:paraId="6877CEA6" w14:textId="77777777" w:rsidR="0094793C" w:rsidRDefault="0094793C"/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2183BB" w14:textId="77777777" w:rsidR="0094793C" w:rsidRDefault="0094793C">
    <w:pPr>
      <w:pStyle w:val="a3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10</w:t>
    </w:r>
    <w:r>
      <w:rPr>
        <w:noProof/>
      </w:rPr>
      <w:fldChar w:fldCharType="end"/>
    </w:r>
  </w:p>
  <w:p w14:paraId="60C767EF" w14:textId="77777777" w:rsidR="0094793C" w:rsidRDefault="0094793C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F88F69" w14:textId="77777777" w:rsidR="001A46E3" w:rsidRDefault="001A46E3" w:rsidP="00926BD2">
      <w:pPr>
        <w:spacing w:after="0" w:line="240" w:lineRule="auto"/>
      </w:pPr>
      <w:r>
        <w:separator/>
      </w:r>
    </w:p>
  </w:footnote>
  <w:footnote w:type="continuationSeparator" w:id="0">
    <w:p w14:paraId="5678FA2C" w14:textId="77777777" w:rsidR="001A46E3" w:rsidRDefault="001A46E3" w:rsidP="00926BD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A1CCE"/>
    <w:multiLevelType w:val="hybridMultilevel"/>
    <w:tmpl w:val="6E842D28"/>
    <w:lvl w:ilvl="0" w:tplc="D714C86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8013FF0"/>
    <w:multiLevelType w:val="multilevel"/>
    <w:tmpl w:val="3ABCA1E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9F811CF"/>
    <w:multiLevelType w:val="multilevel"/>
    <w:tmpl w:val="3A5EB43C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904" w:hanging="36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3240" w:hanging="72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4216" w:hanging="72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5552" w:hanging="108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6528" w:hanging="108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7864" w:hanging="144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8840" w:hanging="144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10176" w:hanging="1800"/>
      </w:pPr>
      <w:rPr>
        <w:rFonts w:hint="default"/>
        <w:i w:val="0"/>
      </w:rPr>
    </w:lvl>
  </w:abstractNum>
  <w:abstractNum w:abstractNumId="3" w15:restartNumberingAfterBreak="0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4" w15:restartNumberingAfterBreak="0">
    <w:nsid w:val="133509DE"/>
    <w:multiLevelType w:val="multilevel"/>
    <w:tmpl w:val="60EEEF5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76523EC"/>
    <w:multiLevelType w:val="hybridMultilevel"/>
    <w:tmpl w:val="9F5AB9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375FD8"/>
    <w:multiLevelType w:val="hybridMultilevel"/>
    <w:tmpl w:val="7ECA67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2D536C"/>
    <w:multiLevelType w:val="multilevel"/>
    <w:tmpl w:val="DACC5F3C"/>
    <w:lvl w:ilvl="0">
      <w:start w:val="3"/>
      <w:numFmt w:val="decimal"/>
      <w:lvlText w:val="%1."/>
      <w:lvlJc w:val="left"/>
      <w:pPr>
        <w:ind w:left="1250" w:hanging="540"/>
      </w:pPr>
      <w:rPr>
        <w:rFonts w:hint="default"/>
        <w:color w:val="auto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2885295D"/>
    <w:multiLevelType w:val="multilevel"/>
    <w:tmpl w:val="358E19F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30486741"/>
    <w:multiLevelType w:val="hybridMultilevel"/>
    <w:tmpl w:val="424009A4"/>
    <w:lvl w:ilvl="0" w:tplc="16EA4D58">
      <w:start w:val="1"/>
      <w:numFmt w:val="decimal"/>
      <w:lvlText w:val="%1."/>
      <w:lvlJc w:val="left"/>
      <w:pPr>
        <w:ind w:left="927" w:hanging="360"/>
      </w:pPr>
      <w:rPr>
        <w:rFonts w:hint="default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373D6A54"/>
    <w:multiLevelType w:val="multilevel"/>
    <w:tmpl w:val="EC6A5F06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492C578E"/>
    <w:multiLevelType w:val="multilevel"/>
    <w:tmpl w:val="6F00B576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2" w15:restartNumberingAfterBreak="0">
    <w:nsid w:val="49BC7FA5"/>
    <w:multiLevelType w:val="multilevel"/>
    <w:tmpl w:val="546296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0CE27AE"/>
    <w:multiLevelType w:val="hybridMultilevel"/>
    <w:tmpl w:val="3812984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E3836BA"/>
    <w:multiLevelType w:val="multilevel"/>
    <w:tmpl w:val="9294E2F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6F125BE0"/>
    <w:multiLevelType w:val="multilevel"/>
    <w:tmpl w:val="9E12886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707578F1"/>
    <w:multiLevelType w:val="hybridMultilevel"/>
    <w:tmpl w:val="C16840F8"/>
    <w:lvl w:ilvl="0" w:tplc="FB5A655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7" w15:restartNumberingAfterBreak="0">
    <w:nsid w:val="74DA19EA"/>
    <w:multiLevelType w:val="multilevel"/>
    <w:tmpl w:val="828CA4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7D6B3662"/>
    <w:multiLevelType w:val="multilevel"/>
    <w:tmpl w:val="2084EA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321349700">
    <w:abstractNumId w:val="14"/>
  </w:num>
  <w:num w:numId="2" w16cid:durableId="2044595132">
    <w:abstractNumId w:val="15"/>
  </w:num>
  <w:num w:numId="3" w16cid:durableId="1596010451">
    <w:abstractNumId w:val="8"/>
  </w:num>
  <w:num w:numId="4" w16cid:durableId="1198472174">
    <w:abstractNumId w:val="13"/>
  </w:num>
  <w:num w:numId="5" w16cid:durableId="1576624198">
    <w:abstractNumId w:val="6"/>
  </w:num>
  <w:num w:numId="6" w16cid:durableId="1664116843">
    <w:abstractNumId w:val="3"/>
  </w:num>
  <w:num w:numId="7" w16cid:durableId="1827892966">
    <w:abstractNumId w:val="0"/>
  </w:num>
  <w:num w:numId="8" w16cid:durableId="1076437226">
    <w:abstractNumId w:val="4"/>
  </w:num>
  <w:num w:numId="9" w16cid:durableId="1871531877">
    <w:abstractNumId w:val="10"/>
  </w:num>
  <w:num w:numId="10" w16cid:durableId="105201723">
    <w:abstractNumId w:val="11"/>
  </w:num>
  <w:num w:numId="11" w16cid:durableId="722754259">
    <w:abstractNumId w:val="7"/>
  </w:num>
  <w:num w:numId="12" w16cid:durableId="416293447">
    <w:abstractNumId w:val="16"/>
  </w:num>
  <w:num w:numId="13" w16cid:durableId="954868376">
    <w:abstractNumId w:val="2"/>
  </w:num>
  <w:num w:numId="14" w16cid:durableId="1780560120">
    <w:abstractNumId w:val="9"/>
  </w:num>
  <w:num w:numId="15" w16cid:durableId="1718239485">
    <w:abstractNumId w:val="18"/>
  </w:num>
  <w:num w:numId="16" w16cid:durableId="915475076">
    <w:abstractNumId w:val="17"/>
  </w:num>
  <w:num w:numId="17" w16cid:durableId="2123526600">
    <w:abstractNumId w:val="12"/>
  </w:num>
  <w:num w:numId="18" w16cid:durableId="1821186790">
    <w:abstractNumId w:val="1"/>
  </w:num>
  <w:num w:numId="19" w16cid:durableId="115430174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308C"/>
    <w:rsid w:val="00002098"/>
    <w:rsid w:val="00024519"/>
    <w:rsid w:val="000305F0"/>
    <w:rsid w:val="00035FD4"/>
    <w:rsid w:val="00044149"/>
    <w:rsid w:val="00044F2F"/>
    <w:rsid w:val="000450B0"/>
    <w:rsid w:val="00062CCE"/>
    <w:rsid w:val="0007006A"/>
    <w:rsid w:val="00071B9E"/>
    <w:rsid w:val="00097C0F"/>
    <w:rsid w:val="000A4A7E"/>
    <w:rsid w:val="000B2005"/>
    <w:rsid w:val="000C0262"/>
    <w:rsid w:val="000C3C4E"/>
    <w:rsid w:val="000C6026"/>
    <w:rsid w:val="000D0C32"/>
    <w:rsid w:val="000E3667"/>
    <w:rsid w:val="000F7837"/>
    <w:rsid w:val="00106C64"/>
    <w:rsid w:val="001118BF"/>
    <w:rsid w:val="001139B6"/>
    <w:rsid w:val="0011577D"/>
    <w:rsid w:val="00115AA8"/>
    <w:rsid w:val="00122678"/>
    <w:rsid w:val="0013062A"/>
    <w:rsid w:val="001363EF"/>
    <w:rsid w:val="00141A93"/>
    <w:rsid w:val="001441D8"/>
    <w:rsid w:val="00160465"/>
    <w:rsid w:val="00180774"/>
    <w:rsid w:val="00186B60"/>
    <w:rsid w:val="001931BC"/>
    <w:rsid w:val="001A0D5F"/>
    <w:rsid w:val="001A2FCD"/>
    <w:rsid w:val="001A365A"/>
    <w:rsid w:val="001A46E3"/>
    <w:rsid w:val="001A4807"/>
    <w:rsid w:val="001A54EA"/>
    <w:rsid w:val="001A6C2A"/>
    <w:rsid w:val="001B02C6"/>
    <w:rsid w:val="001B7E95"/>
    <w:rsid w:val="001C3F20"/>
    <w:rsid w:val="001E026C"/>
    <w:rsid w:val="001F49E6"/>
    <w:rsid w:val="002032C9"/>
    <w:rsid w:val="00206CB9"/>
    <w:rsid w:val="00211FE9"/>
    <w:rsid w:val="00212A93"/>
    <w:rsid w:val="002258B8"/>
    <w:rsid w:val="00236378"/>
    <w:rsid w:val="002404F3"/>
    <w:rsid w:val="00246924"/>
    <w:rsid w:val="002565C7"/>
    <w:rsid w:val="00257153"/>
    <w:rsid w:val="00264C5E"/>
    <w:rsid w:val="00267DDD"/>
    <w:rsid w:val="00270301"/>
    <w:rsid w:val="00274C66"/>
    <w:rsid w:val="002869A5"/>
    <w:rsid w:val="002A011E"/>
    <w:rsid w:val="002A732B"/>
    <w:rsid w:val="002B0ECF"/>
    <w:rsid w:val="002B3DC8"/>
    <w:rsid w:val="002B6130"/>
    <w:rsid w:val="002C39BF"/>
    <w:rsid w:val="002D72DC"/>
    <w:rsid w:val="002F5099"/>
    <w:rsid w:val="00302313"/>
    <w:rsid w:val="0030391C"/>
    <w:rsid w:val="00306E3D"/>
    <w:rsid w:val="00311C5C"/>
    <w:rsid w:val="00314D2D"/>
    <w:rsid w:val="0032356F"/>
    <w:rsid w:val="00324A67"/>
    <w:rsid w:val="003428F5"/>
    <w:rsid w:val="00356877"/>
    <w:rsid w:val="00363C23"/>
    <w:rsid w:val="00365081"/>
    <w:rsid w:val="0036725E"/>
    <w:rsid w:val="00377663"/>
    <w:rsid w:val="003916F4"/>
    <w:rsid w:val="0039385A"/>
    <w:rsid w:val="003D2497"/>
    <w:rsid w:val="003D7FE0"/>
    <w:rsid w:val="003E308C"/>
    <w:rsid w:val="003E659E"/>
    <w:rsid w:val="003F1485"/>
    <w:rsid w:val="003F3042"/>
    <w:rsid w:val="003F497C"/>
    <w:rsid w:val="003F76A2"/>
    <w:rsid w:val="003F7BD1"/>
    <w:rsid w:val="004021B5"/>
    <w:rsid w:val="004036DE"/>
    <w:rsid w:val="004114D9"/>
    <w:rsid w:val="004155BC"/>
    <w:rsid w:val="00421876"/>
    <w:rsid w:val="004304F2"/>
    <w:rsid w:val="00456396"/>
    <w:rsid w:val="00470C86"/>
    <w:rsid w:val="00475B8C"/>
    <w:rsid w:val="004761D5"/>
    <w:rsid w:val="00477B96"/>
    <w:rsid w:val="0048241C"/>
    <w:rsid w:val="004869FB"/>
    <w:rsid w:val="00491C61"/>
    <w:rsid w:val="00492DD7"/>
    <w:rsid w:val="004A21F1"/>
    <w:rsid w:val="004A55BD"/>
    <w:rsid w:val="004A5C32"/>
    <w:rsid w:val="004B234B"/>
    <w:rsid w:val="004C0F01"/>
    <w:rsid w:val="004E0816"/>
    <w:rsid w:val="004F2D6A"/>
    <w:rsid w:val="004F7D7F"/>
    <w:rsid w:val="00501872"/>
    <w:rsid w:val="005045CC"/>
    <w:rsid w:val="005064E8"/>
    <w:rsid w:val="0051106E"/>
    <w:rsid w:val="005304C2"/>
    <w:rsid w:val="005339AC"/>
    <w:rsid w:val="00535587"/>
    <w:rsid w:val="00537183"/>
    <w:rsid w:val="00540AEA"/>
    <w:rsid w:val="005557C5"/>
    <w:rsid w:val="0056300E"/>
    <w:rsid w:val="00572784"/>
    <w:rsid w:val="00573E24"/>
    <w:rsid w:val="00577755"/>
    <w:rsid w:val="005777D4"/>
    <w:rsid w:val="005A1662"/>
    <w:rsid w:val="005B578D"/>
    <w:rsid w:val="005C46C8"/>
    <w:rsid w:val="005C5235"/>
    <w:rsid w:val="005C759A"/>
    <w:rsid w:val="005F130B"/>
    <w:rsid w:val="005F49AC"/>
    <w:rsid w:val="0060161E"/>
    <w:rsid w:val="00603F52"/>
    <w:rsid w:val="006131D6"/>
    <w:rsid w:val="006200ED"/>
    <w:rsid w:val="00620602"/>
    <w:rsid w:val="006254AF"/>
    <w:rsid w:val="0064719F"/>
    <w:rsid w:val="006500CE"/>
    <w:rsid w:val="00674047"/>
    <w:rsid w:val="006A16C0"/>
    <w:rsid w:val="006A36F4"/>
    <w:rsid w:val="006B3EB4"/>
    <w:rsid w:val="006C0F98"/>
    <w:rsid w:val="006C3DF0"/>
    <w:rsid w:val="006C4E0B"/>
    <w:rsid w:val="006D2CC9"/>
    <w:rsid w:val="006F5892"/>
    <w:rsid w:val="006F698D"/>
    <w:rsid w:val="00701FB6"/>
    <w:rsid w:val="00713512"/>
    <w:rsid w:val="00721BF1"/>
    <w:rsid w:val="0072789A"/>
    <w:rsid w:val="00736A72"/>
    <w:rsid w:val="007410CC"/>
    <w:rsid w:val="0074753F"/>
    <w:rsid w:val="00761887"/>
    <w:rsid w:val="007852F7"/>
    <w:rsid w:val="00794A31"/>
    <w:rsid w:val="00795DF7"/>
    <w:rsid w:val="00796AFA"/>
    <w:rsid w:val="007B1BCC"/>
    <w:rsid w:val="007C6788"/>
    <w:rsid w:val="007D2608"/>
    <w:rsid w:val="007D6815"/>
    <w:rsid w:val="007E755B"/>
    <w:rsid w:val="00805412"/>
    <w:rsid w:val="00807216"/>
    <w:rsid w:val="00813CFC"/>
    <w:rsid w:val="008142A5"/>
    <w:rsid w:val="00814E22"/>
    <w:rsid w:val="00815056"/>
    <w:rsid w:val="00830A15"/>
    <w:rsid w:val="00834FBA"/>
    <w:rsid w:val="0085654C"/>
    <w:rsid w:val="008612F0"/>
    <w:rsid w:val="00873C41"/>
    <w:rsid w:val="00875DD7"/>
    <w:rsid w:val="00880363"/>
    <w:rsid w:val="00890A36"/>
    <w:rsid w:val="008B3E4B"/>
    <w:rsid w:val="008B63BB"/>
    <w:rsid w:val="008C785D"/>
    <w:rsid w:val="008D0153"/>
    <w:rsid w:val="008D3649"/>
    <w:rsid w:val="008E52F1"/>
    <w:rsid w:val="00904795"/>
    <w:rsid w:val="0091380B"/>
    <w:rsid w:val="00920836"/>
    <w:rsid w:val="00926BD2"/>
    <w:rsid w:val="00940A48"/>
    <w:rsid w:val="00943403"/>
    <w:rsid w:val="00944B2E"/>
    <w:rsid w:val="0094793C"/>
    <w:rsid w:val="009508FB"/>
    <w:rsid w:val="00952912"/>
    <w:rsid w:val="00955B75"/>
    <w:rsid w:val="00956F81"/>
    <w:rsid w:val="00964AB5"/>
    <w:rsid w:val="0098278D"/>
    <w:rsid w:val="0098613D"/>
    <w:rsid w:val="009A04C3"/>
    <w:rsid w:val="009A0739"/>
    <w:rsid w:val="009A444C"/>
    <w:rsid w:val="009A61F4"/>
    <w:rsid w:val="009C18EA"/>
    <w:rsid w:val="009C5A08"/>
    <w:rsid w:val="009D326B"/>
    <w:rsid w:val="009D76CD"/>
    <w:rsid w:val="009E04C2"/>
    <w:rsid w:val="009F10F1"/>
    <w:rsid w:val="009F3520"/>
    <w:rsid w:val="009F3F24"/>
    <w:rsid w:val="009F42E2"/>
    <w:rsid w:val="00A05D4F"/>
    <w:rsid w:val="00A21184"/>
    <w:rsid w:val="00A217AA"/>
    <w:rsid w:val="00A32275"/>
    <w:rsid w:val="00A43BDF"/>
    <w:rsid w:val="00A46FA6"/>
    <w:rsid w:val="00A5386F"/>
    <w:rsid w:val="00A652A8"/>
    <w:rsid w:val="00A93D71"/>
    <w:rsid w:val="00AA0575"/>
    <w:rsid w:val="00AB5BDB"/>
    <w:rsid w:val="00AB74DA"/>
    <w:rsid w:val="00AB7598"/>
    <w:rsid w:val="00AD386A"/>
    <w:rsid w:val="00AE27D0"/>
    <w:rsid w:val="00AE61D6"/>
    <w:rsid w:val="00AE7125"/>
    <w:rsid w:val="00AF5CA1"/>
    <w:rsid w:val="00B00198"/>
    <w:rsid w:val="00B1789F"/>
    <w:rsid w:val="00B210F2"/>
    <w:rsid w:val="00B366FF"/>
    <w:rsid w:val="00B40B06"/>
    <w:rsid w:val="00B414BD"/>
    <w:rsid w:val="00B43BF2"/>
    <w:rsid w:val="00B470D3"/>
    <w:rsid w:val="00B63C58"/>
    <w:rsid w:val="00B70A38"/>
    <w:rsid w:val="00B737D7"/>
    <w:rsid w:val="00BA14F7"/>
    <w:rsid w:val="00BB1C5D"/>
    <w:rsid w:val="00BB368A"/>
    <w:rsid w:val="00BC1070"/>
    <w:rsid w:val="00BD0E89"/>
    <w:rsid w:val="00BD2E53"/>
    <w:rsid w:val="00BD2FE1"/>
    <w:rsid w:val="00BD5EAD"/>
    <w:rsid w:val="00BE09F5"/>
    <w:rsid w:val="00BE1E89"/>
    <w:rsid w:val="00BE2720"/>
    <w:rsid w:val="00C00376"/>
    <w:rsid w:val="00C12809"/>
    <w:rsid w:val="00C31006"/>
    <w:rsid w:val="00C55BEF"/>
    <w:rsid w:val="00C613B7"/>
    <w:rsid w:val="00C64DB9"/>
    <w:rsid w:val="00C70DCF"/>
    <w:rsid w:val="00C805C4"/>
    <w:rsid w:val="00CA0B1E"/>
    <w:rsid w:val="00CC0944"/>
    <w:rsid w:val="00CC72C3"/>
    <w:rsid w:val="00CD2E9E"/>
    <w:rsid w:val="00CD3B26"/>
    <w:rsid w:val="00CD5825"/>
    <w:rsid w:val="00CE493D"/>
    <w:rsid w:val="00CF5B78"/>
    <w:rsid w:val="00CF6B7D"/>
    <w:rsid w:val="00CF77C8"/>
    <w:rsid w:val="00D27D41"/>
    <w:rsid w:val="00D42ED5"/>
    <w:rsid w:val="00D441C8"/>
    <w:rsid w:val="00D55A1A"/>
    <w:rsid w:val="00D669C0"/>
    <w:rsid w:val="00D7180B"/>
    <w:rsid w:val="00DA7D04"/>
    <w:rsid w:val="00DB77F4"/>
    <w:rsid w:val="00DC5ED1"/>
    <w:rsid w:val="00DC6532"/>
    <w:rsid w:val="00DE3909"/>
    <w:rsid w:val="00DE4B3D"/>
    <w:rsid w:val="00DE7AB8"/>
    <w:rsid w:val="00DF57B5"/>
    <w:rsid w:val="00E009E0"/>
    <w:rsid w:val="00E014EE"/>
    <w:rsid w:val="00E01BBA"/>
    <w:rsid w:val="00E17E51"/>
    <w:rsid w:val="00E34849"/>
    <w:rsid w:val="00E36B78"/>
    <w:rsid w:val="00E672B2"/>
    <w:rsid w:val="00E9232A"/>
    <w:rsid w:val="00EA6E59"/>
    <w:rsid w:val="00ED633F"/>
    <w:rsid w:val="00EF2DDB"/>
    <w:rsid w:val="00F06C98"/>
    <w:rsid w:val="00F161F7"/>
    <w:rsid w:val="00F41CDA"/>
    <w:rsid w:val="00F51EFF"/>
    <w:rsid w:val="00F678B0"/>
    <w:rsid w:val="00F70428"/>
    <w:rsid w:val="00F73402"/>
    <w:rsid w:val="00F85C73"/>
    <w:rsid w:val="00FA3C67"/>
    <w:rsid w:val="00FA4F8E"/>
    <w:rsid w:val="00FA59B4"/>
    <w:rsid w:val="00FA7522"/>
    <w:rsid w:val="00FA7E7C"/>
    <w:rsid w:val="00FC5451"/>
    <w:rsid w:val="00FC6FB2"/>
    <w:rsid w:val="00FE080F"/>
    <w:rsid w:val="00FE0BC0"/>
    <w:rsid w:val="00FE73DC"/>
    <w:rsid w:val="00FF25CA"/>
    <w:rsid w:val="00FF40C8"/>
    <w:rsid w:val="00FF4E53"/>
    <w:rsid w:val="00FF51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4F5D4A"/>
  <w15:docId w15:val="{240FD013-8D42-44D9-AC87-B5B00F8704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3E308C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</w:rPr>
  </w:style>
  <w:style w:type="paragraph" w:styleId="4">
    <w:name w:val="heading 4"/>
    <w:basedOn w:val="a"/>
    <w:next w:val="a"/>
    <w:link w:val="40"/>
    <w:semiHidden/>
    <w:unhideWhenUsed/>
    <w:qFormat/>
    <w:rsid w:val="003E308C"/>
    <w:pPr>
      <w:keepNext/>
      <w:spacing w:before="240" w:after="60" w:line="240" w:lineRule="auto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aliases w:val="Нижний колонтитул Знак Знак Знак,Нижний колонтитул1,Нижний колонтитул Знак Знак"/>
    <w:basedOn w:val="a"/>
    <w:link w:val="a4"/>
    <w:uiPriority w:val="99"/>
    <w:rsid w:val="003E308C"/>
    <w:pPr>
      <w:tabs>
        <w:tab w:val="center" w:pos="4677"/>
        <w:tab w:val="right" w:pos="9355"/>
      </w:tabs>
      <w:spacing w:before="120"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Нижний колонтитул Знак"/>
    <w:aliases w:val="Нижний колонтитул Знак Знак Знак Знак,Нижний колонтитул1 Знак,Нижний колонтитул Знак Знак Знак1"/>
    <w:basedOn w:val="a0"/>
    <w:link w:val="a3"/>
    <w:uiPriority w:val="99"/>
    <w:rsid w:val="003E308C"/>
    <w:rPr>
      <w:rFonts w:ascii="Times New Roman" w:eastAsia="Times New Roman" w:hAnsi="Times New Roman" w:cs="Times New Roman"/>
      <w:sz w:val="24"/>
      <w:szCs w:val="24"/>
    </w:rPr>
  </w:style>
  <w:style w:type="character" w:styleId="a5">
    <w:name w:val="page number"/>
    <w:uiPriority w:val="99"/>
    <w:rsid w:val="003E308C"/>
    <w:rPr>
      <w:rFonts w:cs="Times New Roman"/>
    </w:rPr>
  </w:style>
  <w:style w:type="character" w:customStyle="1" w:styleId="10">
    <w:name w:val="Заголовок 1 Знак"/>
    <w:basedOn w:val="a0"/>
    <w:link w:val="1"/>
    <w:rsid w:val="003E308C"/>
    <w:rPr>
      <w:rFonts w:ascii="Times New Roman" w:eastAsia="Times New Roman" w:hAnsi="Times New Roman" w:cs="Times New Roman"/>
      <w:sz w:val="24"/>
      <w:szCs w:val="24"/>
    </w:rPr>
  </w:style>
  <w:style w:type="character" w:customStyle="1" w:styleId="40">
    <w:name w:val="Заголовок 4 Знак"/>
    <w:basedOn w:val="a0"/>
    <w:link w:val="4"/>
    <w:semiHidden/>
    <w:rsid w:val="003E308C"/>
    <w:rPr>
      <w:b/>
      <w:bCs/>
      <w:sz w:val="28"/>
      <w:szCs w:val="28"/>
    </w:rPr>
  </w:style>
  <w:style w:type="paragraph" w:styleId="a6">
    <w:name w:val="List Paragraph"/>
    <w:aliases w:val="Содержание. 2 уровень"/>
    <w:basedOn w:val="a"/>
    <w:link w:val="a7"/>
    <w:uiPriority w:val="34"/>
    <w:qFormat/>
    <w:rsid w:val="003E308C"/>
    <w:pPr>
      <w:ind w:left="720"/>
      <w:contextualSpacing/>
    </w:pPr>
  </w:style>
  <w:style w:type="paragraph" w:styleId="a8">
    <w:name w:val="Normal (Web)"/>
    <w:basedOn w:val="a"/>
    <w:rsid w:val="003650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9">
    <w:name w:val="Hyperlink"/>
    <w:rsid w:val="00365081"/>
    <w:rPr>
      <w:color w:val="764407"/>
      <w:u w:val="single"/>
    </w:rPr>
  </w:style>
  <w:style w:type="paragraph" w:styleId="aa">
    <w:name w:val="header"/>
    <w:basedOn w:val="a"/>
    <w:link w:val="ab"/>
    <w:uiPriority w:val="99"/>
    <w:semiHidden/>
    <w:unhideWhenUsed/>
    <w:rsid w:val="003235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32356F"/>
  </w:style>
  <w:style w:type="paragraph" w:styleId="ac">
    <w:name w:val="Balloon Text"/>
    <w:basedOn w:val="a"/>
    <w:link w:val="ad"/>
    <w:uiPriority w:val="99"/>
    <w:semiHidden/>
    <w:unhideWhenUsed/>
    <w:rsid w:val="003235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2356F"/>
    <w:rPr>
      <w:rFonts w:ascii="Tahoma" w:hAnsi="Tahoma" w:cs="Tahoma"/>
      <w:sz w:val="16"/>
      <w:szCs w:val="16"/>
    </w:rPr>
  </w:style>
  <w:style w:type="character" w:styleId="ae">
    <w:name w:val="FollowedHyperlink"/>
    <w:basedOn w:val="a0"/>
    <w:uiPriority w:val="99"/>
    <w:semiHidden/>
    <w:unhideWhenUsed/>
    <w:rsid w:val="00035FD4"/>
    <w:rPr>
      <w:color w:val="800080" w:themeColor="followedHyperlink"/>
      <w:u w:val="single"/>
    </w:rPr>
  </w:style>
  <w:style w:type="table" w:styleId="af">
    <w:name w:val="Table Grid"/>
    <w:basedOn w:val="a1"/>
    <w:uiPriority w:val="59"/>
    <w:rsid w:val="00B70A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0">
    <w:name w:val="Гипертекстовая ссылка"/>
    <w:basedOn w:val="a0"/>
    <w:uiPriority w:val="99"/>
    <w:rsid w:val="00AD386A"/>
    <w:rPr>
      <w:color w:val="106BBE"/>
    </w:rPr>
  </w:style>
  <w:style w:type="paragraph" w:styleId="af1">
    <w:name w:val="No Spacing"/>
    <w:uiPriority w:val="1"/>
    <w:qFormat/>
    <w:rsid w:val="003F7BD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2">
    <w:name w:val="Основной текст_"/>
    <w:basedOn w:val="a0"/>
    <w:link w:val="11"/>
    <w:rsid w:val="001A2FCD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11">
    <w:name w:val="Основной текст1"/>
    <w:basedOn w:val="a"/>
    <w:link w:val="af2"/>
    <w:rsid w:val="001A2FCD"/>
    <w:pPr>
      <w:widowControl w:val="0"/>
      <w:shd w:val="clear" w:color="auto" w:fill="FFFFFF"/>
      <w:spacing w:after="0" w:line="240" w:lineRule="auto"/>
      <w:ind w:firstLine="400"/>
    </w:pPr>
    <w:rPr>
      <w:rFonts w:ascii="Times New Roman" w:eastAsia="Times New Roman" w:hAnsi="Times New Roman" w:cs="Times New Roman"/>
    </w:rPr>
  </w:style>
  <w:style w:type="character" w:customStyle="1" w:styleId="a7">
    <w:name w:val="Абзац списка Знак"/>
    <w:aliases w:val="Содержание. 2 уровень Знак"/>
    <w:link w:val="a6"/>
    <w:uiPriority w:val="34"/>
    <w:qFormat/>
    <w:locked/>
    <w:rsid w:val="001A2FCD"/>
  </w:style>
  <w:style w:type="paragraph" w:styleId="12">
    <w:name w:val="toc 1"/>
    <w:basedOn w:val="a"/>
    <w:next w:val="a"/>
    <w:autoRedefine/>
    <w:uiPriority w:val="39"/>
    <w:unhideWhenUsed/>
    <w:rsid w:val="00A43BDF"/>
    <w:pPr>
      <w:tabs>
        <w:tab w:val="right" w:leader="dot" w:pos="9639"/>
      </w:tabs>
      <w:spacing w:before="120" w:after="0"/>
    </w:pPr>
    <w:rPr>
      <w:rFonts w:ascii="Times New Roman" w:eastAsiaTheme="minorHAnsi" w:hAnsi="Times New Roman" w:cs="Times New Roman"/>
      <w:b/>
      <w:bCs/>
      <w:noProof/>
      <w:lang w:eastAsia="en-US"/>
    </w:rPr>
  </w:style>
  <w:style w:type="paragraph" w:styleId="2">
    <w:name w:val="toc 2"/>
    <w:basedOn w:val="a"/>
    <w:next w:val="a"/>
    <w:autoRedefine/>
    <w:uiPriority w:val="39"/>
    <w:unhideWhenUsed/>
    <w:rsid w:val="00A43BDF"/>
    <w:pPr>
      <w:tabs>
        <w:tab w:val="right" w:leader="dot" w:pos="9639"/>
      </w:tabs>
      <w:spacing w:before="120" w:after="0" w:line="240" w:lineRule="auto"/>
      <w:ind w:left="240"/>
    </w:pPr>
    <w:rPr>
      <w:rFonts w:ascii="Times New Roman" w:eastAsia="Times New Roman" w:hAnsi="Times New Roman" w:cs="Times New Roman"/>
      <w:i/>
      <w:iCs/>
      <w:noProof/>
      <w:sz w:val="24"/>
      <w:szCs w:val="24"/>
    </w:rPr>
  </w:style>
  <w:style w:type="paragraph" w:customStyle="1" w:styleId="13">
    <w:name w:val="Раздел 1"/>
    <w:basedOn w:val="1"/>
    <w:link w:val="14"/>
    <w:qFormat/>
    <w:rsid w:val="00A43BDF"/>
    <w:pPr>
      <w:autoSpaceDE/>
      <w:autoSpaceDN/>
      <w:spacing w:after="120"/>
      <w:ind w:firstLine="0"/>
      <w:jc w:val="center"/>
    </w:pPr>
    <w:rPr>
      <w:rFonts w:ascii="Times New Roman Полужирный" w:eastAsia="Segoe UI" w:hAnsi="Times New Roman Полужирный"/>
      <w:b/>
      <w:bCs/>
      <w:caps/>
      <w:color w:val="365F91" w:themeColor="accent1" w:themeShade="BF"/>
      <w:kern w:val="32"/>
      <w:lang w:val="x-none" w:eastAsia="x-none"/>
    </w:rPr>
  </w:style>
  <w:style w:type="character" w:customStyle="1" w:styleId="14">
    <w:name w:val="Раздел 1 Знак"/>
    <w:basedOn w:val="10"/>
    <w:link w:val="13"/>
    <w:rsid w:val="00A43BDF"/>
    <w:rPr>
      <w:rFonts w:ascii="Times New Roman Полужирный" w:eastAsia="Segoe UI" w:hAnsi="Times New Roman Полужирный" w:cs="Times New Roman"/>
      <w:b/>
      <w:bCs/>
      <w:caps/>
      <w:color w:val="365F91" w:themeColor="accent1" w:themeShade="BF"/>
      <w:kern w:val="32"/>
      <w:sz w:val="24"/>
      <w:szCs w:val="24"/>
      <w:lang w:val="x-none" w:eastAsia="x-none"/>
    </w:rPr>
  </w:style>
  <w:style w:type="paragraph" w:customStyle="1" w:styleId="15">
    <w:name w:val="Обычный (веб)1"/>
    <w:basedOn w:val="a"/>
    <w:next w:val="a8"/>
    <w:qFormat/>
    <w:rsid w:val="00A43BDF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character" w:styleId="af3">
    <w:name w:val="Emphasis"/>
    <w:qFormat/>
    <w:rsid w:val="00540AEA"/>
    <w:rPr>
      <w:rFonts w:ascii="Times New Roman" w:hAnsi="Times New Roman" w:cs="Times New Roman" w:hint="default"/>
      <w:i/>
      <w:iCs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985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8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62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59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1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2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0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15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02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www.zipsites.ru" TargetMode="External"/><Relationship Id="rId18" Type="http://schemas.openxmlformats.org/officeDocument/2006/relationships/hyperlink" Target="http://www.mchs.gov.ru/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stat.mil.ru/" TargetMode="Externa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hyperlink" Target="http://www.mchs.gov.ru/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resh.edu.ru/" TargetMode="External"/><Relationship Id="rId20" Type="http://schemas.openxmlformats.org/officeDocument/2006/relationships/hyperlink" Target="http://www.mchs.gov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footer" Target="footer6.xml"/><Relationship Id="rId5" Type="http://schemas.openxmlformats.org/officeDocument/2006/relationships/webSettings" Target="webSettings.xml"/><Relationship Id="rId15" Type="http://schemas.openxmlformats.org/officeDocument/2006/relationships/hyperlink" Target="https://www.book.ru/" TargetMode="External"/><Relationship Id="rId23" Type="http://schemas.openxmlformats.org/officeDocument/2006/relationships/footer" Target="footer5.xml"/><Relationship Id="rId10" Type="http://schemas.openxmlformats.org/officeDocument/2006/relationships/footer" Target="footer1.xml"/><Relationship Id="rId19" Type="http://schemas.openxmlformats.org/officeDocument/2006/relationships/hyperlink" Target="https://www.mvd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s://infourok.ru/biblioteka/obzh%23library-filter-anchor%20" TargetMode="External"/><Relationship Id="rId22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3BC1AC-1A43-463A-9DCC-2FB7721F55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41</Pages>
  <Words>9257</Words>
  <Characters>52769</Characters>
  <Application>Microsoft Office Word</Application>
  <DocSecurity>0</DocSecurity>
  <Lines>439</Lines>
  <Paragraphs>123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61903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Пользователь22</cp:lastModifiedBy>
  <cp:revision>4</cp:revision>
  <cp:lastPrinted>2023-02-21T07:22:00Z</cp:lastPrinted>
  <dcterms:created xsi:type="dcterms:W3CDTF">2024-05-26T08:05:00Z</dcterms:created>
  <dcterms:modified xsi:type="dcterms:W3CDTF">2026-01-28T10:16:00Z</dcterms:modified>
</cp:coreProperties>
</file>